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BA0AB8" w14:textId="77777777" w:rsidR="0013507A" w:rsidRDefault="0013507A">
      <w:r>
        <w:t xml:space="preserve">This privacy notice explains why </w:t>
      </w:r>
      <w:r w:rsidR="00510505">
        <w:t>Alrewas Surgery</w:t>
      </w:r>
      <w:r>
        <w:t xml:space="preserve"> hereafter known as ‘the </w:t>
      </w:r>
      <w:r w:rsidR="00CA7693">
        <w:t>Organisation</w:t>
      </w:r>
      <w:r>
        <w:t>’, collects information about you, how it is kept secure and how that information is used.</w:t>
      </w:r>
    </w:p>
    <w:p w14:paraId="173A1F78" w14:textId="77777777" w:rsidR="0013507A" w:rsidRDefault="0013507A">
      <w:r>
        <w:t>This notice will explain:</w:t>
      </w:r>
    </w:p>
    <w:p w14:paraId="2BD60447" w14:textId="77777777" w:rsidR="0013507A" w:rsidRDefault="0013507A" w:rsidP="0013507A">
      <w:pPr>
        <w:pStyle w:val="NoSpacing"/>
        <w:numPr>
          <w:ilvl w:val="0"/>
          <w:numId w:val="1"/>
        </w:numPr>
      </w:pPr>
      <w:r>
        <w:t>Why we collect your information, what is collected and how we use it</w:t>
      </w:r>
    </w:p>
    <w:p w14:paraId="4C6EEEC9" w14:textId="77777777" w:rsidR="0013507A" w:rsidRDefault="0073671C" w:rsidP="0013507A">
      <w:pPr>
        <w:pStyle w:val="NoSpacing"/>
        <w:numPr>
          <w:ilvl w:val="0"/>
          <w:numId w:val="1"/>
        </w:numPr>
      </w:pPr>
      <w:r>
        <w:t>How we keep your information safe and secure</w:t>
      </w:r>
    </w:p>
    <w:p w14:paraId="56CB6A70" w14:textId="77777777" w:rsidR="0073671C" w:rsidRDefault="0073671C" w:rsidP="0013507A">
      <w:pPr>
        <w:pStyle w:val="NoSpacing"/>
        <w:numPr>
          <w:ilvl w:val="0"/>
          <w:numId w:val="1"/>
        </w:numPr>
      </w:pPr>
      <w:r>
        <w:t>Why we share your information and who with</w:t>
      </w:r>
    </w:p>
    <w:p w14:paraId="54BF2739" w14:textId="77777777" w:rsidR="0073671C" w:rsidRDefault="0073671C" w:rsidP="0013507A">
      <w:pPr>
        <w:pStyle w:val="NoSpacing"/>
        <w:numPr>
          <w:ilvl w:val="0"/>
          <w:numId w:val="1"/>
        </w:numPr>
      </w:pPr>
      <w:r>
        <w:t xml:space="preserve">How to opt out of sharing your data </w:t>
      </w:r>
    </w:p>
    <w:p w14:paraId="44509C0F" w14:textId="77777777" w:rsidR="0073671C" w:rsidRDefault="0073671C" w:rsidP="0013507A">
      <w:pPr>
        <w:pStyle w:val="NoSpacing"/>
        <w:numPr>
          <w:ilvl w:val="0"/>
          <w:numId w:val="1"/>
        </w:numPr>
      </w:pPr>
      <w:r>
        <w:t>Your data rights under UK GDPR 2021</w:t>
      </w:r>
    </w:p>
    <w:p w14:paraId="637FC9EF" w14:textId="77777777" w:rsidR="0073671C" w:rsidRDefault="0073671C" w:rsidP="0013507A">
      <w:pPr>
        <w:pStyle w:val="NoSpacing"/>
        <w:numPr>
          <w:ilvl w:val="0"/>
          <w:numId w:val="1"/>
        </w:numPr>
      </w:pPr>
      <w:r>
        <w:t>How long we can legally keep your information</w:t>
      </w:r>
    </w:p>
    <w:p w14:paraId="3872B18A" w14:textId="77777777" w:rsidR="0073671C" w:rsidRDefault="0073671C" w:rsidP="0013507A">
      <w:pPr>
        <w:pStyle w:val="NoSpacing"/>
        <w:numPr>
          <w:ilvl w:val="0"/>
          <w:numId w:val="1"/>
        </w:numPr>
      </w:pPr>
      <w:r>
        <w:t>The lawful basis for processing your personal and sensitive information</w:t>
      </w:r>
    </w:p>
    <w:p w14:paraId="2311BB33" w14:textId="77777777" w:rsidR="0073671C" w:rsidRDefault="00C675C8" w:rsidP="0013507A">
      <w:pPr>
        <w:pStyle w:val="NoSpacing"/>
        <w:numPr>
          <w:ilvl w:val="0"/>
          <w:numId w:val="1"/>
        </w:numPr>
      </w:pPr>
      <w:r>
        <w:t xml:space="preserve">How to complain </w:t>
      </w:r>
    </w:p>
    <w:p w14:paraId="7A47529D" w14:textId="77777777" w:rsidR="0013507A" w:rsidRDefault="0013507A" w:rsidP="0013507A">
      <w:pPr>
        <w:pStyle w:val="Heading1"/>
      </w:pPr>
      <w:r>
        <w:t>Introduction</w:t>
      </w:r>
    </w:p>
    <w:p w14:paraId="1D394EFE" w14:textId="77777777" w:rsidR="0013507A" w:rsidRDefault="00C675C8" w:rsidP="0013507A">
      <w:r>
        <w:t xml:space="preserve">The General Data Protection Regulation (GDPR) became law on 25 May 2018.  This regulation protects the personal and sensitive data of a living individual.  It is currently known as the UK GDPR 2021 after the United Kingdom withdrew from the European Union on </w:t>
      </w:r>
      <w:r w:rsidR="00D31ECF">
        <w:t>31 January 2020.</w:t>
      </w:r>
    </w:p>
    <w:p w14:paraId="3A9826CA" w14:textId="77777777" w:rsidR="00D31ECF" w:rsidRDefault="00D31ECF" w:rsidP="0013507A">
      <w:r>
        <w:t xml:space="preserve">As your registered GP </w:t>
      </w:r>
      <w:r w:rsidR="00CA7693">
        <w:t>organisation</w:t>
      </w:r>
      <w:r>
        <w:t>, we are the data controller for any personal and sensitive data we hold about you.  We are committed to protecting your privacy and will only use information collected lawfully in accordance with:</w:t>
      </w:r>
    </w:p>
    <w:p w14:paraId="7A14D5EA" w14:textId="77777777" w:rsidR="00D31ECF" w:rsidRDefault="00D31ECF" w:rsidP="00D31ECF">
      <w:pPr>
        <w:pStyle w:val="ListParagraph"/>
        <w:numPr>
          <w:ilvl w:val="0"/>
          <w:numId w:val="2"/>
        </w:numPr>
      </w:pPr>
      <w:r>
        <w:t>Data Protection Act 2018</w:t>
      </w:r>
    </w:p>
    <w:p w14:paraId="0C5F7D9A" w14:textId="77777777" w:rsidR="00D31ECF" w:rsidRDefault="00D31ECF" w:rsidP="00D31ECF">
      <w:pPr>
        <w:pStyle w:val="ListParagraph"/>
        <w:numPr>
          <w:ilvl w:val="0"/>
          <w:numId w:val="2"/>
        </w:numPr>
      </w:pPr>
      <w:r>
        <w:t>The GDPR 2016 and UK GDPR 2021</w:t>
      </w:r>
    </w:p>
    <w:p w14:paraId="46623FB5" w14:textId="77777777" w:rsidR="00D31ECF" w:rsidRDefault="00D31ECF" w:rsidP="00D31ECF">
      <w:pPr>
        <w:pStyle w:val="ListParagraph"/>
        <w:numPr>
          <w:ilvl w:val="0"/>
          <w:numId w:val="2"/>
        </w:numPr>
      </w:pPr>
      <w:r>
        <w:t>The Human Rights Act 1998</w:t>
      </w:r>
    </w:p>
    <w:p w14:paraId="4232D686" w14:textId="77777777" w:rsidR="00D31ECF" w:rsidRDefault="00D31ECF" w:rsidP="00D31ECF">
      <w:pPr>
        <w:pStyle w:val="ListParagraph"/>
        <w:numPr>
          <w:ilvl w:val="0"/>
          <w:numId w:val="2"/>
        </w:numPr>
      </w:pPr>
      <w:r>
        <w:t>Common Law Duty of Confidentiality</w:t>
      </w:r>
    </w:p>
    <w:p w14:paraId="335CAF5E" w14:textId="77777777" w:rsidR="00D31ECF" w:rsidRDefault="00D31ECF" w:rsidP="00D31ECF">
      <w:pPr>
        <w:pStyle w:val="ListParagraph"/>
        <w:numPr>
          <w:ilvl w:val="0"/>
          <w:numId w:val="2"/>
        </w:numPr>
      </w:pPr>
      <w:r>
        <w:t>Health and Social Care Act 2012</w:t>
      </w:r>
    </w:p>
    <w:p w14:paraId="05C07714" w14:textId="77777777" w:rsidR="00D31ECF" w:rsidRDefault="00D31ECF" w:rsidP="00D31ECF">
      <w:pPr>
        <w:pStyle w:val="ListParagraph"/>
        <w:numPr>
          <w:ilvl w:val="0"/>
          <w:numId w:val="2"/>
        </w:numPr>
      </w:pPr>
      <w:r>
        <w:t>NHS Codes of Confidentiality, Information Security and Records Management</w:t>
      </w:r>
    </w:p>
    <w:p w14:paraId="43A4EA25" w14:textId="77777777" w:rsidR="00553D01" w:rsidRDefault="00553D01" w:rsidP="00D31ECF">
      <w:pPr>
        <w:pStyle w:val="ListParagraph"/>
        <w:numPr>
          <w:ilvl w:val="0"/>
          <w:numId w:val="2"/>
        </w:numPr>
      </w:pPr>
      <w:r>
        <w:t>The Caldicott Principles</w:t>
      </w:r>
    </w:p>
    <w:p w14:paraId="28B769E8" w14:textId="77777777" w:rsidR="009E3A71" w:rsidRDefault="00015145" w:rsidP="00015145">
      <w:pPr>
        <w:pStyle w:val="Heading1"/>
      </w:pPr>
      <w:r>
        <w:t>Why do we collect your information?</w:t>
      </w:r>
    </w:p>
    <w:p w14:paraId="1F66A24E" w14:textId="77777777" w:rsidR="00015145" w:rsidRDefault="00015145" w:rsidP="00750220">
      <w:r>
        <w:t>Healthcare professionals within the NHS and who provide you with care are required by law to maintain your medical records with details of any care or treatment you received.  This information will be used to</w:t>
      </w:r>
      <w:r w:rsidR="00750220">
        <w:t xml:space="preserve"> aide</w:t>
      </w:r>
      <w:r>
        <w:t xml:space="preserve"> clinicians</w:t>
      </w:r>
      <w:r w:rsidR="00750220">
        <w:t xml:space="preserve"> to</w:t>
      </w:r>
      <w:r>
        <w:t xml:space="preserve"> </w:t>
      </w:r>
      <w:r w:rsidR="00750220">
        <w:t>make decisions, either individually or jointly, about your health and to make sure it is safe and effective.  Other reasons include:</w:t>
      </w:r>
    </w:p>
    <w:p w14:paraId="3F6D4694" w14:textId="77777777" w:rsidR="00750220" w:rsidRDefault="00750220" w:rsidP="00750220">
      <w:pPr>
        <w:pStyle w:val="ListParagraph"/>
        <w:numPr>
          <w:ilvl w:val="0"/>
          <w:numId w:val="4"/>
        </w:numPr>
      </w:pPr>
      <w:r>
        <w:t>Looking after the health of the public</w:t>
      </w:r>
    </w:p>
    <w:p w14:paraId="5E39771A" w14:textId="77777777" w:rsidR="00750220" w:rsidRDefault="00750220" w:rsidP="00750220">
      <w:pPr>
        <w:pStyle w:val="ListParagraph"/>
        <w:numPr>
          <w:ilvl w:val="0"/>
          <w:numId w:val="4"/>
        </w:numPr>
      </w:pPr>
      <w:r>
        <w:t xml:space="preserve">Development of future services to better serve the </w:t>
      </w:r>
      <w:r w:rsidR="00CA7693">
        <w:t>organisation</w:t>
      </w:r>
      <w:r>
        <w:t xml:space="preserve"> population</w:t>
      </w:r>
    </w:p>
    <w:p w14:paraId="5D9B0A64" w14:textId="77777777" w:rsidR="00977847" w:rsidRDefault="00977847" w:rsidP="00750220">
      <w:pPr>
        <w:pStyle w:val="ListParagraph"/>
        <w:numPr>
          <w:ilvl w:val="0"/>
          <w:numId w:val="4"/>
        </w:numPr>
      </w:pPr>
      <w:r>
        <w:t xml:space="preserve">We will share pseudonymised </w:t>
      </w:r>
      <w:proofErr w:type="gramStart"/>
      <w:r>
        <w:t>data</w:t>
      </w:r>
      <w:proofErr w:type="gramEnd"/>
      <w:r>
        <w:t xml:space="preserve"> so the NHS has access to statistics to its performance and activity</w:t>
      </w:r>
    </w:p>
    <w:p w14:paraId="1FEA9863" w14:textId="77777777" w:rsidR="00977847" w:rsidRDefault="00977847" w:rsidP="00750220">
      <w:pPr>
        <w:pStyle w:val="ListParagraph"/>
        <w:numPr>
          <w:ilvl w:val="0"/>
          <w:numId w:val="4"/>
        </w:numPr>
      </w:pPr>
      <w:r>
        <w:t>To help us investigate patients’ concerns, complaints or legal claims</w:t>
      </w:r>
    </w:p>
    <w:p w14:paraId="05E4E3B0" w14:textId="77777777" w:rsidR="00977847" w:rsidRDefault="00977847" w:rsidP="00750220">
      <w:pPr>
        <w:pStyle w:val="ListParagraph"/>
        <w:numPr>
          <w:ilvl w:val="0"/>
          <w:numId w:val="4"/>
        </w:numPr>
      </w:pPr>
      <w:r>
        <w:t>Allow clinicians to review their service of care to ensure it is of the highest standards</w:t>
      </w:r>
      <w:r w:rsidR="00485CF1">
        <w:t>, and provide a basis of further training of care is not as expected</w:t>
      </w:r>
    </w:p>
    <w:p w14:paraId="38FF829F" w14:textId="77777777" w:rsidR="00485CF1" w:rsidRDefault="00485CF1" w:rsidP="00750220">
      <w:pPr>
        <w:pStyle w:val="ListParagraph"/>
        <w:numPr>
          <w:ilvl w:val="0"/>
          <w:numId w:val="4"/>
        </w:numPr>
      </w:pPr>
      <w:r>
        <w:t>Patient medication reviews undertaken by a healthcare professional</w:t>
      </w:r>
    </w:p>
    <w:p w14:paraId="3D42E3A1" w14:textId="77777777" w:rsidR="007004B2" w:rsidRDefault="007004B2" w:rsidP="00AD5C8A">
      <w:pPr>
        <w:pStyle w:val="ListParagraph"/>
        <w:numPr>
          <w:ilvl w:val="0"/>
          <w:numId w:val="4"/>
        </w:numPr>
        <w:spacing w:before="199" w:line="276" w:lineRule="auto"/>
        <w:ind w:right="190"/>
        <w:rPr>
          <w:rFonts w:cstheme="minorHAnsi"/>
        </w:rPr>
      </w:pPr>
      <w:r w:rsidRPr="007004B2">
        <w:rPr>
          <w:rFonts w:cstheme="minorHAnsi"/>
        </w:rPr>
        <w:lastRenderedPageBreak/>
        <w:t>Research Ethics Committee approved research (patient consent will be required</w:t>
      </w:r>
      <w:r w:rsidR="00CA7693">
        <w:rPr>
          <w:rFonts w:cstheme="minorHAnsi"/>
        </w:rPr>
        <w:t>)</w:t>
      </w:r>
    </w:p>
    <w:p w14:paraId="4A237779" w14:textId="77777777" w:rsidR="007004B2" w:rsidRDefault="007004B2" w:rsidP="007004B2">
      <w:pPr>
        <w:pStyle w:val="Heading1"/>
      </w:pPr>
      <w:r>
        <w:t>What information do we collect?</w:t>
      </w:r>
    </w:p>
    <w:p w14:paraId="4DAB2A95" w14:textId="77777777" w:rsidR="00977847" w:rsidRDefault="007004B2" w:rsidP="00977847">
      <w:r>
        <w:t>The healthcare professionals who provide you with care maintain records about your health an</w:t>
      </w:r>
      <w:r w:rsidR="00764E30">
        <w:t>d</w:t>
      </w:r>
      <w:r>
        <w:t xml:space="preserve"> any treatment or care</w:t>
      </w:r>
      <w:r w:rsidR="00A67E34">
        <w:t xml:space="preserve"> you have received previously or elsewhere (</w:t>
      </w:r>
      <w:proofErr w:type="spellStart"/>
      <w:r w:rsidR="00A67E34">
        <w:t>eg</w:t>
      </w:r>
      <w:proofErr w:type="spellEnd"/>
      <w:r w:rsidR="00A67E34">
        <w:t xml:space="preserve"> </w:t>
      </w:r>
      <w:r w:rsidR="00C5245C">
        <w:t>NHS hospital Trust, another GP surgery, Out of Hours service, Accident &amp; Emergency Department</w:t>
      </w:r>
      <w:r w:rsidR="00732FB1">
        <w:t>, etc).</w:t>
      </w:r>
      <w:r w:rsidR="00795690">
        <w:t xml:space="preserve">  These records help t</w:t>
      </w:r>
      <w:r w:rsidR="00821F6D">
        <w:t>o provide you with the best possible healthcare.</w:t>
      </w:r>
    </w:p>
    <w:p w14:paraId="3A8D76DD" w14:textId="77777777" w:rsidR="00821F6D" w:rsidRDefault="008040A0" w:rsidP="00977847">
      <w:r>
        <w:t>Information we hold about you may include the following:</w:t>
      </w:r>
    </w:p>
    <w:p w14:paraId="6015C2DE" w14:textId="77777777" w:rsidR="008040A0" w:rsidRDefault="00050B70" w:rsidP="008040A0">
      <w:pPr>
        <w:pStyle w:val="NoSpacing"/>
        <w:numPr>
          <w:ilvl w:val="0"/>
          <w:numId w:val="5"/>
        </w:numPr>
      </w:pPr>
      <w:r>
        <w:t xml:space="preserve">Your personal details, </w:t>
      </w:r>
      <w:proofErr w:type="spellStart"/>
      <w:r>
        <w:t>ie</w:t>
      </w:r>
      <w:proofErr w:type="spellEnd"/>
      <w:r>
        <w:t xml:space="preserve"> address, next of kin, contact details</w:t>
      </w:r>
      <w:r w:rsidR="009D7B00">
        <w:t>, details of those with proxy access, email address</w:t>
      </w:r>
    </w:p>
    <w:p w14:paraId="3DE19C89" w14:textId="77777777" w:rsidR="00573D2F" w:rsidRDefault="00573D2F" w:rsidP="008040A0">
      <w:pPr>
        <w:pStyle w:val="NoSpacing"/>
        <w:numPr>
          <w:ilvl w:val="0"/>
          <w:numId w:val="5"/>
        </w:numPr>
      </w:pPr>
      <w:r>
        <w:t>Contact you have had with the surgery</w:t>
      </w:r>
      <w:r w:rsidR="000C3CDA">
        <w:t xml:space="preserve">, </w:t>
      </w:r>
      <w:proofErr w:type="spellStart"/>
      <w:r w:rsidR="000C3CDA">
        <w:t>ie</w:t>
      </w:r>
      <w:proofErr w:type="spellEnd"/>
      <w:r w:rsidR="000C3CDA">
        <w:t xml:space="preserve"> appointments including what kind of appointment, who it was with and </w:t>
      </w:r>
      <w:r w:rsidR="00BA7CFC">
        <w:t>what happened during</w:t>
      </w:r>
    </w:p>
    <w:p w14:paraId="133EFE1A" w14:textId="77777777" w:rsidR="00BA7CFC" w:rsidRDefault="00DC477E" w:rsidP="008040A0">
      <w:pPr>
        <w:pStyle w:val="NoSpacing"/>
        <w:numPr>
          <w:ilvl w:val="0"/>
          <w:numId w:val="5"/>
        </w:numPr>
      </w:pPr>
      <w:r>
        <w:t>Reports about your health, treatment and care</w:t>
      </w:r>
    </w:p>
    <w:p w14:paraId="72A6E61D" w14:textId="77777777" w:rsidR="00CE06E2" w:rsidRDefault="00CE06E2" w:rsidP="008040A0">
      <w:pPr>
        <w:pStyle w:val="NoSpacing"/>
        <w:numPr>
          <w:ilvl w:val="0"/>
          <w:numId w:val="5"/>
        </w:numPr>
      </w:pPr>
      <w:r>
        <w:t xml:space="preserve">Results of investigations, </w:t>
      </w:r>
      <w:proofErr w:type="spellStart"/>
      <w:r>
        <w:t>ie</w:t>
      </w:r>
      <w:proofErr w:type="spellEnd"/>
      <w:r>
        <w:t xml:space="preserve"> laboratory test results, </w:t>
      </w:r>
      <w:r w:rsidR="00943D9A">
        <w:t>x-rays, scan results, etc</w:t>
      </w:r>
    </w:p>
    <w:p w14:paraId="07D6C8FF" w14:textId="77777777" w:rsidR="00943D9A" w:rsidRDefault="00943D9A" w:rsidP="008040A0">
      <w:pPr>
        <w:pStyle w:val="NoSpacing"/>
        <w:numPr>
          <w:ilvl w:val="0"/>
          <w:numId w:val="5"/>
        </w:numPr>
      </w:pPr>
      <w:r>
        <w:t>Relevant information from other health professionals, relatives or those who care for your, or information provided to the surgery by you</w:t>
      </w:r>
      <w:r w:rsidR="00F32E41">
        <w:t xml:space="preserve"> (including information you provide via our surgery website).</w:t>
      </w:r>
    </w:p>
    <w:p w14:paraId="55E985D3" w14:textId="77777777" w:rsidR="00CA7693" w:rsidRPr="00510505" w:rsidRDefault="00CA7693" w:rsidP="008040A0">
      <w:pPr>
        <w:pStyle w:val="NoSpacing"/>
        <w:numPr>
          <w:ilvl w:val="0"/>
          <w:numId w:val="5"/>
        </w:numPr>
      </w:pPr>
      <w:r w:rsidRPr="00510505">
        <w:t>Recordings of telephone conversations between you and the organisation.</w:t>
      </w:r>
    </w:p>
    <w:p w14:paraId="7ABFC96A" w14:textId="77777777" w:rsidR="00294FB7" w:rsidRDefault="00ED05E1" w:rsidP="00294FB7">
      <w:pPr>
        <w:pStyle w:val="Heading1"/>
      </w:pPr>
      <w:r>
        <w:t>How do we keep your information safe and secure?</w:t>
      </w:r>
    </w:p>
    <w:p w14:paraId="2A9ED894" w14:textId="77777777" w:rsidR="0009121C" w:rsidRPr="0009121C" w:rsidRDefault="0009121C" w:rsidP="0009121C">
      <w:pPr>
        <w:spacing w:after="0" w:line="240" w:lineRule="auto"/>
        <w:jc w:val="both"/>
        <w:rPr>
          <w:rFonts w:cs="Calibri"/>
        </w:rPr>
      </w:pPr>
      <w:r w:rsidRPr="0009121C">
        <w:rPr>
          <w:rFonts w:cs="Calibri"/>
        </w:rPr>
        <w:t>Every member of staff who works for an NHS organisation has a legal obligation to keep information about you confidential.  We maintain our duty of confidentiality by conducting annual training and awareness, ensuring access to personal data is limited to the appropriate staff and information is only shared with organisations and individuals that have a legitimate and legal basis for access.</w:t>
      </w:r>
    </w:p>
    <w:p w14:paraId="2AE75CFD" w14:textId="77777777" w:rsidR="0009121C" w:rsidRPr="0009121C" w:rsidRDefault="0009121C" w:rsidP="0009121C">
      <w:pPr>
        <w:spacing w:after="0" w:line="240" w:lineRule="auto"/>
        <w:jc w:val="both"/>
        <w:rPr>
          <w:rFonts w:cs="Calibri"/>
        </w:rPr>
      </w:pPr>
    </w:p>
    <w:p w14:paraId="08E72ABC" w14:textId="77777777" w:rsidR="0009121C" w:rsidRPr="0009121C" w:rsidRDefault="0009121C" w:rsidP="0009121C">
      <w:pPr>
        <w:spacing w:after="0" w:line="240" w:lineRule="auto"/>
        <w:jc w:val="both"/>
        <w:rPr>
          <w:rFonts w:cs="Calibri"/>
        </w:rPr>
      </w:pPr>
      <w:r w:rsidRPr="0009121C">
        <w:rPr>
          <w:rFonts w:cs="Calibri"/>
        </w:rPr>
        <w:t>We will only ever use or pass on information about you if others involved in your care have a genuine need for it.</w:t>
      </w:r>
    </w:p>
    <w:p w14:paraId="275F1317" w14:textId="77777777" w:rsidR="0009121C" w:rsidRPr="0009121C" w:rsidRDefault="0009121C" w:rsidP="0009121C">
      <w:pPr>
        <w:spacing w:after="0" w:line="240" w:lineRule="auto"/>
        <w:jc w:val="both"/>
        <w:rPr>
          <w:rFonts w:cs="Calibri"/>
        </w:rPr>
      </w:pPr>
    </w:p>
    <w:p w14:paraId="056C13F4" w14:textId="77777777" w:rsidR="0009121C" w:rsidRPr="0009121C" w:rsidRDefault="0009121C" w:rsidP="0009121C">
      <w:pPr>
        <w:widowControl w:val="0"/>
        <w:rPr>
          <w:rFonts w:cs="Calibri"/>
        </w:rPr>
      </w:pPr>
      <w:r w:rsidRPr="0009121C">
        <w:rPr>
          <w:rFonts w:cs="Calibri"/>
        </w:rPr>
        <w:t>We will not disclose your information to any third party without your permission unless there are exceptional circumstances, or where the law requires information to be passed on, for example:</w:t>
      </w:r>
    </w:p>
    <w:p w14:paraId="1E462CC4" w14:textId="77777777"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We believe you are putting yourself at risk of serious harm</w:t>
      </w:r>
    </w:p>
    <w:p w14:paraId="05302CBB" w14:textId="77777777"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We believe you are putting a third party (adult or child) at risk of serious harm</w:t>
      </w:r>
    </w:p>
    <w:p w14:paraId="2430A706" w14:textId="77777777"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 xml:space="preserve">We have been instructed to do so via court order made against the </w:t>
      </w:r>
      <w:r w:rsidR="00CA7693">
        <w:rPr>
          <w:rFonts w:cs="Calibri"/>
        </w:rPr>
        <w:t>organisation</w:t>
      </w:r>
    </w:p>
    <w:p w14:paraId="798467A5" w14:textId="77777777"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Your information is essential for the investigation of a serious crime</w:t>
      </w:r>
    </w:p>
    <w:p w14:paraId="6789164E" w14:textId="77777777"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 xml:space="preserve">You are subject to the Mental Health Act (1983) </w:t>
      </w:r>
    </w:p>
    <w:p w14:paraId="1129A7CC" w14:textId="77777777" w:rsidR="0009121C" w:rsidRPr="0009121C" w:rsidRDefault="00B03C1A" w:rsidP="0009121C">
      <w:pPr>
        <w:pStyle w:val="ListParagraph"/>
        <w:widowControl w:val="0"/>
        <w:numPr>
          <w:ilvl w:val="0"/>
          <w:numId w:val="6"/>
        </w:numPr>
        <w:spacing w:after="200" w:line="276" w:lineRule="auto"/>
        <w:rPr>
          <w:rFonts w:cs="Calibri"/>
        </w:rPr>
      </w:pPr>
      <w:r>
        <w:rPr>
          <w:rFonts w:cs="Calibri"/>
        </w:rPr>
        <w:t>UK Health Security Agency</w:t>
      </w:r>
      <w:r w:rsidR="003161DF">
        <w:rPr>
          <w:rFonts w:cs="Calibri"/>
        </w:rPr>
        <w:t xml:space="preserve"> and Office for Health Improvement and Disparities</w:t>
      </w:r>
      <w:r w:rsidR="0009121C" w:rsidRPr="0009121C">
        <w:rPr>
          <w:rFonts w:cs="Calibri"/>
        </w:rPr>
        <w:t xml:space="preserve"> needs to be notified of certain infectious diseases</w:t>
      </w:r>
    </w:p>
    <w:p w14:paraId="06170173" w14:textId="77777777" w:rsidR="0009121C" w:rsidRPr="0009121C" w:rsidRDefault="0009121C" w:rsidP="0009121C">
      <w:pPr>
        <w:pStyle w:val="ListParagraph"/>
        <w:widowControl w:val="0"/>
        <w:numPr>
          <w:ilvl w:val="0"/>
          <w:numId w:val="6"/>
        </w:numPr>
        <w:spacing w:after="200" w:line="276" w:lineRule="auto"/>
        <w:rPr>
          <w:rFonts w:cs="Calibri"/>
        </w:rPr>
      </w:pPr>
      <w:r w:rsidRPr="0009121C">
        <w:rPr>
          <w:rFonts w:cs="Calibri"/>
        </w:rPr>
        <w:t>Regulators use their legal powers to request your information as part of an investigation</w:t>
      </w:r>
    </w:p>
    <w:p w14:paraId="3B9F3F11" w14:textId="77777777" w:rsidR="0009121C" w:rsidRPr="0009121C" w:rsidRDefault="0009121C" w:rsidP="0009121C">
      <w:pPr>
        <w:autoSpaceDE w:val="0"/>
        <w:autoSpaceDN w:val="0"/>
        <w:adjustRightInd w:val="0"/>
        <w:spacing w:after="0" w:line="240" w:lineRule="auto"/>
        <w:jc w:val="both"/>
        <w:rPr>
          <w:rFonts w:cs="Calibri"/>
          <w:lang w:eastAsia="en-GB"/>
        </w:rPr>
      </w:pPr>
      <w:r w:rsidRPr="0009121C">
        <w:rPr>
          <w:rFonts w:cs="Calibri"/>
          <w:lang w:eastAsia="en-GB"/>
        </w:rPr>
        <w:t xml:space="preserve">Our </w:t>
      </w:r>
      <w:r w:rsidR="00CA7693">
        <w:rPr>
          <w:rFonts w:cs="Calibri"/>
          <w:lang w:eastAsia="en-GB"/>
        </w:rPr>
        <w:t>organisation</w:t>
      </w:r>
      <w:r w:rsidRPr="0009121C">
        <w:rPr>
          <w:rFonts w:cs="Calibri"/>
          <w:lang w:eastAsia="en-GB"/>
        </w:rPr>
        <w:t xml:space="preserve"> policy is to respect the privacy of our patients, their families and our staff</w:t>
      </w:r>
      <w:r w:rsidR="00CF12A5">
        <w:rPr>
          <w:rFonts w:cs="Calibri"/>
          <w:lang w:eastAsia="en-GB"/>
        </w:rPr>
        <w:t>,</w:t>
      </w:r>
      <w:r w:rsidRPr="0009121C">
        <w:rPr>
          <w:rFonts w:cs="Calibri"/>
          <w:lang w:eastAsia="en-GB"/>
        </w:rPr>
        <w:t xml:space="preserve"> and to maintain compliance with the </w:t>
      </w:r>
      <w:r w:rsidR="00CF12A5">
        <w:rPr>
          <w:rFonts w:cs="Calibri"/>
          <w:lang w:eastAsia="en-GB"/>
        </w:rPr>
        <w:t xml:space="preserve">UK </w:t>
      </w:r>
      <w:r w:rsidRPr="0009121C">
        <w:rPr>
          <w:rFonts w:cs="Calibri"/>
          <w:lang w:eastAsia="en-GB"/>
        </w:rPr>
        <w:t xml:space="preserve">GDPR and all UK specific Data Protection Requirements. Our policy is to ensure all personal data related to our patients will be protected. </w:t>
      </w:r>
    </w:p>
    <w:p w14:paraId="6743420B" w14:textId="77777777" w:rsidR="0009121C" w:rsidRPr="0009121C" w:rsidRDefault="0009121C" w:rsidP="0009121C">
      <w:pPr>
        <w:autoSpaceDE w:val="0"/>
        <w:autoSpaceDN w:val="0"/>
        <w:adjustRightInd w:val="0"/>
        <w:spacing w:after="0" w:line="240" w:lineRule="auto"/>
        <w:jc w:val="both"/>
        <w:rPr>
          <w:rFonts w:cs="Calibri"/>
          <w:lang w:eastAsia="en-GB"/>
        </w:rPr>
      </w:pPr>
    </w:p>
    <w:p w14:paraId="1A499C28" w14:textId="77777777" w:rsidR="00CA5D19" w:rsidRDefault="0009121C" w:rsidP="00CA5D19">
      <w:pPr>
        <w:autoSpaceDE w:val="0"/>
        <w:autoSpaceDN w:val="0"/>
        <w:adjustRightInd w:val="0"/>
        <w:spacing w:after="0" w:line="240" w:lineRule="auto"/>
        <w:jc w:val="both"/>
        <w:outlineLvl w:val="0"/>
        <w:rPr>
          <w:rFonts w:cs="Calibri"/>
        </w:rPr>
      </w:pPr>
      <w:r w:rsidRPr="0009121C">
        <w:rPr>
          <w:rFonts w:cs="Calibri"/>
          <w:lang w:eastAsia="en-GB"/>
        </w:rPr>
        <w:t xml:space="preserve">All employees </w:t>
      </w:r>
      <w:r w:rsidR="00671A45">
        <w:rPr>
          <w:rFonts w:cs="Calibri"/>
          <w:lang w:eastAsia="en-GB"/>
        </w:rPr>
        <w:t>must</w:t>
      </w:r>
      <w:r w:rsidRPr="0009121C">
        <w:rPr>
          <w:rFonts w:cs="Calibri"/>
          <w:lang w:eastAsia="en-GB"/>
        </w:rPr>
        <w:t xml:space="preserve"> sign a confidentiality agreement</w:t>
      </w:r>
      <w:r w:rsidR="00F8482E">
        <w:rPr>
          <w:rFonts w:cs="Calibri"/>
          <w:lang w:eastAsia="en-GB"/>
        </w:rPr>
        <w:t xml:space="preserve"> as part of their condition of employment</w:t>
      </w:r>
      <w:r w:rsidRPr="0009121C">
        <w:rPr>
          <w:rFonts w:cs="Calibri"/>
          <w:lang w:eastAsia="en-GB"/>
        </w:rPr>
        <w:t xml:space="preserve">. </w:t>
      </w:r>
      <w:r w:rsidR="00F8482E">
        <w:rPr>
          <w:rFonts w:cs="Calibri"/>
          <w:lang w:eastAsia="en-GB"/>
        </w:rPr>
        <w:t xml:space="preserve"> We also ensure that data processors </w:t>
      </w:r>
      <w:r w:rsidR="00547A86">
        <w:rPr>
          <w:rFonts w:cs="Calibri"/>
          <w:lang w:eastAsia="en-GB"/>
        </w:rPr>
        <w:t xml:space="preserve">who support us are legally and contractually bound to operate and prove security arrangements are in place where data </w:t>
      </w:r>
      <w:r w:rsidR="008816F4">
        <w:rPr>
          <w:rFonts w:cs="Calibri"/>
          <w:lang w:eastAsia="en-GB"/>
        </w:rPr>
        <w:t>which</w:t>
      </w:r>
      <w:r w:rsidR="00547A86">
        <w:rPr>
          <w:rFonts w:cs="Calibri"/>
          <w:lang w:eastAsia="en-GB"/>
        </w:rPr>
        <w:t xml:space="preserve"> could or do</w:t>
      </w:r>
      <w:r w:rsidR="008816F4">
        <w:rPr>
          <w:rFonts w:cs="Calibri"/>
          <w:lang w:eastAsia="en-GB"/>
        </w:rPr>
        <w:t>e</w:t>
      </w:r>
      <w:r w:rsidR="00547A86">
        <w:rPr>
          <w:rFonts w:cs="Calibri"/>
          <w:lang w:eastAsia="en-GB"/>
        </w:rPr>
        <w:t>s identify a person are processed.</w:t>
      </w:r>
    </w:p>
    <w:p w14:paraId="14F85D30" w14:textId="77777777" w:rsidR="00CA5D19" w:rsidRDefault="00CA5D19" w:rsidP="00CA5D19">
      <w:pPr>
        <w:autoSpaceDE w:val="0"/>
        <w:autoSpaceDN w:val="0"/>
        <w:adjustRightInd w:val="0"/>
        <w:spacing w:after="0" w:line="240" w:lineRule="auto"/>
        <w:jc w:val="both"/>
        <w:outlineLvl w:val="0"/>
        <w:rPr>
          <w:rFonts w:cs="Calibri"/>
        </w:rPr>
      </w:pPr>
    </w:p>
    <w:p w14:paraId="171BA5D3" w14:textId="77777777" w:rsidR="00CA5D19" w:rsidRDefault="00CA5D19" w:rsidP="00CA5D19">
      <w:pPr>
        <w:autoSpaceDE w:val="0"/>
        <w:autoSpaceDN w:val="0"/>
        <w:adjustRightInd w:val="0"/>
        <w:spacing w:after="0" w:line="240" w:lineRule="auto"/>
        <w:jc w:val="both"/>
        <w:outlineLvl w:val="0"/>
        <w:rPr>
          <w:rFonts w:cs="Calibri"/>
        </w:rPr>
      </w:pPr>
      <w:r>
        <w:rPr>
          <w:rFonts w:cs="Calibri"/>
        </w:rPr>
        <w:t>Third party processors include:</w:t>
      </w:r>
    </w:p>
    <w:p w14:paraId="1AB549A6" w14:textId="77777777" w:rsidR="00CA5D19" w:rsidRDefault="005875A1" w:rsidP="005875A1">
      <w:pPr>
        <w:pStyle w:val="ListParagraph"/>
        <w:numPr>
          <w:ilvl w:val="0"/>
          <w:numId w:val="7"/>
        </w:numPr>
        <w:autoSpaceDE w:val="0"/>
        <w:autoSpaceDN w:val="0"/>
        <w:adjustRightInd w:val="0"/>
        <w:spacing w:after="0" w:line="240" w:lineRule="auto"/>
        <w:jc w:val="both"/>
        <w:outlineLvl w:val="0"/>
        <w:rPr>
          <w:rFonts w:cs="Calibri"/>
        </w:rPr>
      </w:pPr>
      <w:r>
        <w:rPr>
          <w:rFonts w:cs="Calibri"/>
        </w:rPr>
        <w:t xml:space="preserve">Companies which provide core IT services and support to the </w:t>
      </w:r>
      <w:r w:rsidR="00CA7693">
        <w:rPr>
          <w:rFonts w:cs="Calibri"/>
        </w:rPr>
        <w:t>organisation</w:t>
      </w:r>
      <w:r>
        <w:rPr>
          <w:rFonts w:cs="Calibri"/>
        </w:rPr>
        <w:t xml:space="preserve"> and its clinical system</w:t>
      </w:r>
      <w:r w:rsidR="009609E7">
        <w:rPr>
          <w:rFonts w:cs="Calibri"/>
        </w:rPr>
        <w:t>s</w:t>
      </w:r>
    </w:p>
    <w:p w14:paraId="37D72F69" w14:textId="77777777" w:rsidR="009609E7" w:rsidRDefault="009609E7" w:rsidP="005875A1">
      <w:pPr>
        <w:pStyle w:val="ListParagraph"/>
        <w:numPr>
          <w:ilvl w:val="0"/>
          <w:numId w:val="7"/>
        </w:numPr>
        <w:autoSpaceDE w:val="0"/>
        <w:autoSpaceDN w:val="0"/>
        <w:adjustRightInd w:val="0"/>
        <w:spacing w:after="0" w:line="240" w:lineRule="auto"/>
        <w:jc w:val="both"/>
        <w:outlineLvl w:val="0"/>
        <w:rPr>
          <w:rFonts w:cs="Calibri"/>
        </w:rPr>
      </w:pPr>
      <w:r>
        <w:rPr>
          <w:rFonts w:cs="Calibri"/>
        </w:rPr>
        <w:t>Systems which manage patient facing services (PFS)</w:t>
      </w:r>
      <w:r w:rsidR="00C7642D">
        <w:rPr>
          <w:rFonts w:cs="Calibri"/>
        </w:rPr>
        <w:t xml:space="preserve"> – NHS app, </w:t>
      </w:r>
      <w:proofErr w:type="spellStart"/>
      <w:r w:rsidR="00C7642D">
        <w:rPr>
          <w:rFonts w:cs="Calibri"/>
        </w:rPr>
        <w:t>MyGP</w:t>
      </w:r>
      <w:proofErr w:type="spellEnd"/>
      <w:r w:rsidR="00C7642D">
        <w:rPr>
          <w:rFonts w:cs="Calibri"/>
        </w:rPr>
        <w:t xml:space="preserve">, </w:t>
      </w:r>
      <w:r w:rsidR="00487EF4">
        <w:rPr>
          <w:rFonts w:cs="Calibri"/>
        </w:rPr>
        <w:t xml:space="preserve">the </w:t>
      </w:r>
      <w:r w:rsidR="00CA7693">
        <w:rPr>
          <w:rFonts w:cs="Calibri"/>
        </w:rPr>
        <w:t>organisation</w:t>
      </w:r>
      <w:r w:rsidR="00487EF4">
        <w:rPr>
          <w:rFonts w:cs="Calibri"/>
        </w:rPr>
        <w:t xml:space="preserve"> website</w:t>
      </w:r>
      <w:r w:rsidR="000C5E7B">
        <w:rPr>
          <w:rFonts w:cs="Calibri"/>
        </w:rPr>
        <w:t>, data hosting service providers, appointment booking systems, electronic prescription service</w:t>
      </w:r>
      <w:r w:rsidR="002A6EAB">
        <w:rPr>
          <w:rFonts w:cs="Calibri"/>
        </w:rPr>
        <w:t xml:space="preserve">s, document management services, </w:t>
      </w:r>
      <w:r w:rsidR="006614CB">
        <w:rPr>
          <w:rFonts w:cs="Calibri"/>
        </w:rPr>
        <w:t xml:space="preserve">text messaging services </w:t>
      </w:r>
      <w:r w:rsidR="002A6EAB">
        <w:rPr>
          <w:rFonts w:cs="Calibri"/>
        </w:rPr>
        <w:t>etc</w:t>
      </w:r>
    </w:p>
    <w:p w14:paraId="55429B45" w14:textId="77777777" w:rsidR="005A1490" w:rsidRPr="002E7A6A" w:rsidRDefault="006A0A07" w:rsidP="002E7A6A">
      <w:pPr>
        <w:pStyle w:val="ListParagraph"/>
        <w:numPr>
          <w:ilvl w:val="0"/>
          <w:numId w:val="7"/>
        </w:numPr>
        <w:autoSpaceDE w:val="0"/>
        <w:autoSpaceDN w:val="0"/>
        <w:adjustRightInd w:val="0"/>
        <w:spacing w:after="0" w:line="240" w:lineRule="auto"/>
        <w:jc w:val="both"/>
        <w:outlineLvl w:val="0"/>
        <w:rPr>
          <w:rFonts w:cs="Calibri"/>
        </w:rPr>
      </w:pPr>
      <w:r>
        <w:rPr>
          <w:rFonts w:cs="Calibri"/>
        </w:rPr>
        <w:t>Clinical systems (EMIS Web/TPP – SystemOne)</w:t>
      </w:r>
    </w:p>
    <w:p w14:paraId="774B94E2" w14:textId="77777777" w:rsidR="004D3627" w:rsidRPr="00DA6258" w:rsidRDefault="00DA6258" w:rsidP="004D3627">
      <w:pPr>
        <w:pStyle w:val="ListParagraph"/>
        <w:numPr>
          <w:ilvl w:val="0"/>
          <w:numId w:val="7"/>
        </w:numPr>
        <w:autoSpaceDE w:val="0"/>
        <w:autoSpaceDN w:val="0"/>
        <w:adjustRightInd w:val="0"/>
        <w:spacing w:after="0" w:line="240" w:lineRule="auto"/>
        <w:jc w:val="both"/>
        <w:outlineLvl w:val="0"/>
        <w:rPr>
          <w:rFonts w:cs="Calibri"/>
        </w:rPr>
      </w:pPr>
      <w:r w:rsidRPr="00DA6258">
        <w:rPr>
          <w:rFonts w:cs="Calibri"/>
        </w:rPr>
        <w:t>For more information, please see ‘Data Processors’ below</w:t>
      </w:r>
    </w:p>
    <w:p w14:paraId="299B94BE" w14:textId="77777777" w:rsidR="004D3627" w:rsidRDefault="004D3627" w:rsidP="004D3627">
      <w:pPr>
        <w:autoSpaceDE w:val="0"/>
        <w:autoSpaceDN w:val="0"/>
        <w:adjustRightInd w:val="0"/>
        <w:spacing w:after="0" w:line="240" w:lineRule="auto"/>
        <w:jc w:val="both"/>
        <w:outlineLvl w:val="0"/>
        <w:rPr>
          <w:rFonts w:eastAsia="Times New Roman"/>
        </w:rPr>
      </w:pPr>
    </w:p>
    <w:p w14:paraId="50A61391" w14:textId="77777777" w:rsidR="00963849" w:rsidRDefault="00B256C1" w:rsidP="004D3627">
      <w:pPr>
        <w:autoSpaceDE w:val="0"/>
        <w:autoSpaceDN w:val="0"/>
        <w:adjustRightInd w:val="0"/>
        <w:spacing w:after="0" w:line="240" w:lineRule="auto"/>
        <w:jc w:val="both"/>
        <w:outlineLvl w:val="0"/>
        <w:rPr>
          <w:rFonts w:eastAsia="Times New Roman"/>
        </w:rPr>
      </w:pPr>
      <w:r>
        <w:rPr>
          <w:rFonts w:eastAsia="Times New Roman"/>
        </w:rPr>
        <w:t>We will email or text you regarding matters of medical care, such as appointment reminders and</w:t>
      </w:r>
      <w:r w:rsidR="006610ED">
        <w:rPr>
          <w:rFonts w:eastAsia="Times New Roman"/>
        </w:rPr>
        <w:t>, if appropriate, test results</w:t>
      </w:r>
      <w:r w:rsidR="0021265A">
        <w:rPr>
          <w:rFonts w:eastAsia="Times New Roman"/>
        </w:rPr>
        <w:t xml:space="preserve">, unless you have separately given the </w:t>
      </w:r>
      <w:r w:rsidR="00CA7693">
        <w:rPr>
          <w:rFonts w:eastAsia="Times New Roman"/>
        </w:rPr>
        <w:t>organisation</w:t>
      </w:r>
      <w:r w:rsidR="0021265A">
        <w:rPr>
          <w:rFonts w:eastAsia="Times New Roman"/>
        </w:rPr>
        <w:t xml:space="preserve"> your explicit consent to do so.</w:t>
      </w:r>
      <w:r w:rsidR="00004CC9">
        <w:rPr>
          <w:rFonts w:eastAsia="Times New Roman"/>
        </w:rPr>
        <w:t xml:space="preserve">  We maintain our duty of confidentiality to you and will only use or share information </w:t>
      </w:r>
      <w:r w:rsidR="008A0335">
        <w:rPr>
          <w:rFonts w:eastAsia="Times New Roman"/>
        </w:rPr>
        <w:t xml:space="preserve">with others if they have a genuine need for it.  We will not share your information to a third party without your permission, unless there are exceptional circumstances, </w:t>
      </w:r>
      <w:proofErr w:type="spellStart"/>
      <w:r w:rsidR="008A0335">
        <w:rPr>
          <w:rFonts w:eastAsia="Times New Roman"/>
        </w:rPr>
        <w:t>ie</w:t>
      </w:r>
      <w:proofErr w:type="spellEnd"/>
      <w:r w:rsidR="008A0335">
        <w:rPr>
          <w:rFonts w:eastAsia="Times New Roman"/>
        </w:rPr>
        <w:t xml:space="preserve"> life and death, or where the law requires us to share your information.</w:t>
      </w:r>
    </w:p>
    <w:p w14:paraId="0E4973A7" w14:textId="77777777" w:rsidR="00EB330F" w:rsidRDefault="00647884" w:rsidP="00647884">
      <w:pPr>
        <w:pStyle w:val="Heading1"/>
        <w:rPr>
          <w:rFonts w:eastAsia="Times New Roman"/>
        </w:rPr>
      </w:pPr>
      <w:r>
        <w:rPr>
          <w:rFonts w:eastAsia="Times New Roman"/>
        </w:rPr>
        <w:t xml:space="preserve">Why do we share your information, and </w:t>
      </w:r>
      <w:r w:rsidR="00D77662">
        <w:rPr>
          <w:rFonts w:eastAsia="Times New Roman"/>
        </w:rPr>
        <w:t>who do we share it with?</w:t>
      </w:r>
    </w:p>
    <w:p w14:paraId="32E67635" w14:textId="77777777" w:rsidR="00475CC4" w:rsidRDefault="00EB330F" w:rsidP="00EB330F">
      <w:pPr>
        <w:pStyle w:val="NoSpacing"/>
      </w:pPr>
      <w:r>
        <w:t xml:space="preserve">Confidential patient data will be shared within the healthcare team at the </w:t>
      </w:r>
      <w:r w:rsidR="00CA7693">
        <w:t>organisation</w:t>
      </w:r>
      <w:r>
        <w:t>, including nursing staff</w:t>
      </w:r>
      <w:r w:rsidR="00FF561A">
        <w:t>, administration staff (prescription, secretaries, reception, finance) and with other healthcare professionals to whom a patient is referred.</w:t>
      </w:r>
    </w:p>
    <w:p w14:paraId="4E518CFF" w14:textId="77777777" w:rsidR="00475CC4" w:rsidRDefault="00475CC4" w:rsidP="00EB330F">
      <w:pPr>
        <w:pStyle w:val="NoSpacing"/>
      </w:pPr>
    </w:p>
    <w:p w14:paraId="299ADFE4" w14:textId="77777777" w:rsidR="00205D4A" w:rsidRDefault="00205D4A" w:rsidP="00205D4A">
      <w:pPr>
        <w:pStyle w:val="Heading2"/>
        <w:rPr>
          <w:rFonts w:eastAsia="Times New Roman"/>
        </w:rPr>
      </w:pPr>
      <w:r>
        <w:rPr>
          <w:rFonts w:eastAsia="Times New Roman"/>
        </w:rPr>
        <w:t>Data processors</w:t>
      </w:r>
    </w:p>
    <w:p w14:paraId="358BEBB8" w14:textId="77777777" w:rsidR="008231C6" w:rsidRDefault="00205D4A" w:rsidP="00205D4A">
      <w:pPr>
        <w:pStyle w:val="NoSpacing"/>
      </w:pPr>
      <w:r>
        <w:t xml:space="preserve">The </w:t>
      </w:r>
      <w:r w:rsidR="00CA7693">
        <w:t>organisation</w:t>
      </w:r>
      <w:r>
        <w:t xml:space="preserve"> uses data processors to perform certain administrative tasks</w:t>
      </w:r>
      <w:r w:rsidR="008231C6">
        <w:t xml:space="preserve"> for us, particularly where these involve large numbers of patients.  Details of the data processors are listed below:</w:t>
      </w:r>
    </w:p>
    <w:p w14:paraId="53DECD08" w14:textId="77777777" w:rsidR="00D5163C" w:rsidRDefault="00D5163C" w:rsidP="00205D4A">
      <w:pPr>
        <w:pStyle w:val="NoSpacing"/>
      </w:pPr>
    </w:p>
    <w:p w14:paraId="256C87EC" w14:textId="77777777" w:rsidR="00D5163C" w:rsidRDefault="00D5163C" w:rsidP="00D5163C">
      <w:pPr>
        <w:pStyle w:val="NoSpacing"/>
        <w:numPr>
          <w:ilvl w:val="0"/>
          <w:numId w:val="25"/>
        </w:numPr>
      </w:pPr>
      <w:r>
        <w:t>Companies that provide IT services and support, including our core clinical systems which manage patient facing services (such as our website and service accessible through the same), data hosting service providers, systems which facilitate appointment bookings or electronic prescription services, prescribing decision support services, document management services.</w:t>
      </w:r>
    </w:p>
    <w:p w14:paraId="4FA71E4F" w14:textId="77777777" w:rsidR="00D5163C" w:rsidRDefault="00D5163C" w:rsidP="00D5163C">
      <w:pPr>
        <w:pStyle w:val="NoSpacing"/>
        <w:numPr>
          <w:ilvl w:val="0"/>
          <w:numId w:val="25"/>
        </w:numPr>
      </w:pPr>
      <w:r>
        <w:t>The systems that are contracted to maintain and store on our behalf are:</w:t>
      </w:r>
    </w:p>
    <w:p w14:paraId="594291AB" w14:textId="77777777" w:rsidR="00D5163C" w:rsidRPr="00510505" w:rsidRDefault="00D5163C" w:rsidP="00D5163C">
      <w:pPr>
        <w:pStyle w:val="NoSpacing"/>
        <w:numPr>
          <w:ilvl w:val="1"/>
          <w:numId w:val="25"/>
        </w:numPr>
      </w:pPr>
      <w:r w:rsidRPr="00510505">
        <w:t>EMIS Web</w:t>
      </w:r>
    </w:p>
    <w:p w14:paraId="69DB2635" w14:textId="77777777" w:rsidR="00D5163C" w:rsidRDefault="00D5163C" w:rsidP="00D5163C">
      <w:pPr>
        <w:pStyle w:val="NoSpacing"/>
        <w:numPr>
          <w:ilvl w:val="1"/>
          <w:numId w:val="25"/>
        </w:numPr>
      </w:pPr>
      <w:proofErr w:type="spellStart"/>
      <w:r>
        <w:t>Docman</w:t>
      </w:r>
      <w:proofErr w:type="spellEnd"/>
      <w:r>
        <w:t xml:space="preserve"> clinical systems</w:t>
      </w:r>
    </w:p>
    <w:p w14:paraId="1755BE56" w14:textId="77777777" w:rsidR="00D5163C" w:rsidRDefault="00D5163C" w:rsidP="00D5163C">
      <w:pPr>
        <w:pStyle w:val="NoSpacing"/>
        <w:numPr>
          <w:ilvl w:val="1"/>
          <w:numId w:val="25"/>
        </w:numPr>
      </w:pPr>
      <w:r>
        <w:t>Accurx</w:t>
      </w:r>
    </w:p>
    <w:p w14:paraId="4F739F1D" w14:textId="77777777" w:rsidR="00D5163C" w:rsidRPr="00510505" w:rsidRDefault="00D5163C" w:rsidP="00D5163C">
      <w:pPr>
        <w:pStyle w:val="NoSpacing"/>
        <w:numPr>
          <w:ilvl w:val="1"/>
          <w:numId w:val="25"/>
        </w:numPr>
      </w:pPr>
      <w:proofErr w:type="spellStart"/>
      <w:r w:rsidRPr="00510505">
        <w:t>OptimiseRx</w:t>
      </w:r>
      <w:proofErr w:type="spellEnd"/>
      <w:r w:rsidRPr="00510505">
        <w:t xml:space="preserve"> </w:t>
      </w:r>
    </w:p>
    <w:p w14:paraId="21AC0C61" w14:textId="77777777" w:rsidR="00BE742F" w:rsidRDefault="00BE742F" w:rsidP="00205D4A">
      <w:pPr>
        <w:pStyle w:val="NoSpacing"/>
      </w:pPr>
    </w:p>
    <w:p w14:paraId="6063ADD8" w14:textId="77777777" w:rsidR="00533525" w:rsidRDefault="00533525" w:rsidP="00205D4A">
      <w:pPr>
        <w:pStyle w:val="NoSpacing"/>
      </w:pPr>
    </w:p>
    <w:p w14:paraId="6B1111AE" w14:textId="77777777" w:rsidR="00750220" w:rsidRDefault="00574511" w:rsidP="00344554">
      <w:pPr>
        <w:pStyle w:val="NoSpacing"/>
        <w:numPr>
          <w:ilvl w:val="0"/>
          <w:numId w:val="11"/>
        </w:numPr>
      </w:pPr>
      <w:r>
        <w:t>National screening programmes</w:t>
      </w:r>
      <w:r w:rsidR="00C05D37">
        <w:t xml:space="preserve"> – The NHS provides national screening programmes so that certain diseases can be detected at an early stage.  </w:t>
      </w:r>
      <w:r w:rsidR="00344554">
        <w:t>These screen programmes include:</w:t>
      </w:r>
    </w:p>
    <w:p w14:paraId="08E034BA" w14:textId="77777777" w:rsidR="00EB615F" w:rsidRPr="00510505" w:rsidRDefault="00B673CE" w:rsidP="006C65B3">
      <w:pPr>
        <w:pStyle w:val="NoSpacing"/>
        <w:numPr>
          <w:ilvl w:val="1"/>
          <w:numId w:val="11"/>
        </w:numPr>
      </w:pPr>
      <w:r w:rsidRPr="00510505">
        <w:t>bowel cancer, breast cancer, cervical cancer, aortic aneurysms, diabetic eye screening</w:t>
      </w:r>
    </w:p>
    <w:p w14:paraId="1C53886F" w14:textId="77777777" w:rsidR="00510505" w:rsidRPr="00510505" w:rsidRDefault="00510505" w:rsidP="00510505">
      <w:pPr>
        <w:pStyle w:val="NoSpacing"/>
        <w:ind w:left="1080"/>
        <w:rPr>
          <w:highlight w:val="yellow"/>
        </w:rPr>
      </w:pPr>
    </w:p>
    <w:p w14:paraId="4BA5BB07" w14:textId="77777777" w:rsidR="00EB615F" w:rsidRPr="00510505" w:rsidRDefault="00B16937" w:rsidP="00D80BA4">
      <w:pPr>
        <w:pStyle w:val="NoSpacing"/>
        <w:numPr>
          <w:ilvl w:val="0"/>
          <w:numId w:val="11"/>
        </w:numPr>
      </w:pPr>
      <w:r w:rsidRPr="00510505">
        <w:rPr>
          <w:b/>
          <w:bCs/>
        </w:rPr>
        <w:lastRenderedPageBreak/>
        <w:t xml:space="preserve">For </w:t>
      </w:r>
      <w:r w:rsidR="00CA7693" w:rsidRPr="00510505">
        <w:rPr>
          <w:b/>
          <w:bCs/>
        </w:rPr>
        <w:t>organisation</w:t>
      </w:r>
      <w:r w:rsidRPr="00510505">
        <w:rPr>
          <w:b/>
          <w:bCs/>
        </w:rPr>
        <w:t>s who undertake accredited research projects</w:t>
      </w:r>
      <w:r w:rsidR="00510505" w:rsidRPr="00510505">
        <w:rPr>
          <w:b/>
          <w:bCs/>
        </w:rPr>
        <w:t xml:space="preserve"> </w:t>
      </w:r>
      <w:r w:rsidRPr="00510505">
        <w:rPr>
          <w:b/>
          <w:bCs/>
        </w:rPr>
        <w:t xml:space="preserve">– </w:t>
      </w:r>
      <w:r w:rsidRPr="00510505">
        <w:t xml:space="preserve">Where </w:t>
      </w:r>
      <w:r w:rsidR="00D8383F" w:rsidRPr="00510505">
        <w:t>research</w:t>
      </w:r>
      <w:r w:rsidRPr="00510505">
        <w:t xml:space="preserve"> involves accessing or disclosing identifiable patient information, we will only do so with your explicit consent and with approval from the Research Ethics Committee, or where we have been provided with special authority to do so </w:t>
      </w:r>
      <w:r w:rsidR="00EB615F" w:rsidRPr="00510505">
        <w:t>with consent.</w:t>
      </w:r>
    </w:p>
    <w:p w14:paraId="3004D7EE" w14:textId="77777777" w:rsidR="00EB615F" w:rsidRPr="00510505" w:rsidRDefault="00EB615F" w:rsidP="00EB615F">
      <w:pPr>
        <w:pStyle w:val="NoSpacing"/>
        <w:ind w:left="360"/>
      </w:pPr>
    </w:p>
    <w:p w14:paraId="44DC9DE0" w14:textId="77777777" w:rsidR="00EB615F" w:rsidRPr="00510505" w:rsidRDefault="004D59D6" w:rsidP="00D80BA4">
      <w:pPr>
        <w:pStyle w:val="NoSpacing"/>
        <w:numPr>
          <w:ilvl w:val="0"/>
          <w:numId w:val="11"/>
        </w:numPr>
      </w:pPr>
      <w:r w:rsidRPr="00510505">
        <w:rPr>
          <w:b/>
          <w:bCs/>
        </w:rPr>
        <w:t xml:space="preserve">For </w:t>
      </w:r>
      <w:r w:rsidR="00CA7693" w:rsidRPr="00510505">
        <w:rPr>
          <w:b/>
          <w:bCs/>
        </w:rPr>
        <w:t>organisation</w:t>
      </w:r>
      <w:r w:rsidRPr="00510505">
        <w:rPr>
          <w:b/>
          <w:bCs/>
        </w:rPr>
        <w:t>s who conduct Medicines Management Reviews of medication prescribed to its patients</w:t>
      </w:r>
      <w:r w:rsidR="00D8383F" w:rsidRPr="00510505">
        <w:rPr>
          <w:b/>
          <w:bCs/>
        </w:rPr>
        <w:t>–</w:t>
      </w:r>
      <w:r w:rsidRPr="00510505">
        <w:rPr>
          <w:b/>
          <w:bCs/>
        </w:rPr>
        <w:t xml:space="preserve"> </w:t>
      </w:r>
      <w:r w:rsidR="00D8383F" w:rsidRPr="00510505">
        <w:t>The Medicines Management Review</w:t>
      </w:r>
      <w:r w:rsidR="00EC2A52" w:rsidRPr="00510505">
        <w:t xml:space="preserve">s service performs a review of prescribed medication to ensure patients receive the most appropriate up to date and cost-effective treatments.  </w:t>
      </w:r>
      <w:r w:rsidR="001768F4" w:rsidRPr="00510505">
        <w:t>If you decide to object to this</w:t>
      </w:r>
      <w:r w:rsidR="00251F48" w:rsidRPr="00510505">
        <w:t xml:space="preserve">, please contact the </w:t>
      </w:r>
      <w:r w:rsidR="00CA7693" w:rsidRPr="00510505">
        <w:t>Organisation</w:t>
      </w:r>
      <w:r w:rsidR="00251F48" w:rsidRPr="00510505">
        <w:t xml:space="preserve"> Manager; however,</w:t>
      </w:r>
      <w:r w:rsidR="001768F4" w:rsidRPr="00510505">
        <w:t xml:space="preserve"> be aware that the result may </w:t>
      </w:r>
      <w:r w:rsidR="008A44C6" w:rsidRPr="00510505">
        <w:t>c</w:t>
      </w:r>
      <w:r w:rsidR="00251F48" w:rsidRPr="00510505">
        <w:t>a</w:t>
      </w:r>
      <w:r w:rsidR="008A44C6" w:rsidRPr="00510505">
        <w:t>use a</w:t>
      </w:r>
      <w:r w:rsidR="00251F48" w:rsidRPr="00510505">
        <w:t xml:space="preserve"> delay in the timely provision of your direct care.  </w:t>
      </w:r>
    </w:p>
    <w:p w14:paraId="5EA1811A" w14:textId="77777777" w:rsidR="005114FE" w:rsidRDefault="005114FE" w:rsidP="005114FE">
      <w:pPr>
        <w:pStyle w:val="NoSpacing"/>
      </w:pPr>
    </w:p>
    <w:p w14:paraId="74E29D68" w14:textId="77777777" w:rsidR="005114FE" w:rsidRDefault="002A4659" w:rsidP="00D80BA4">
      <w:pPr>
        <w:pStyle w:val="NoSpacing"/>
        <w:numPr>
          <w:ilvl w:val="0"/>
          <w:numId w:val="11"/>
        </w:numPr>
      </w:pPr>
      <w:r>
        <w:t xml:space="preserve">Risk stratification </w:t>
      </w:r>
      <w:r w:rsidR="00E8147A">
        <w:t>–</w:t>
      </w:r>
      <w:r>
        <w:t xml:space="preserve"> </w:t>
      </w:r>
      <w:r w:rsidR="00E8147A">
        <w:t xml:space="preserve">The Secretary of State for Health and Social Care has granted permission for personal data to be used for the purposes </w:t>
      </w:r>
      <w:r w:rsidR="00231599">
        <w:t xml:space="preserve">of risk stratification.  This is because it would take too long to carry out a manual review of all patients.  </w:t>
      </w:r>
      <w:r w:rsidR="001D5863">
        <w:t>The following information is used for risk stratification:</w:t>
      </w:r>
    </w:p>
    <w:p w14:paraId="34BD8C41" w14:textId="77777777" w:rsidR="001D5863" w:rsidRDefault="00264A3A" w:rsidP="00184C72">
      <w:pPr>
        <w:pStyle w:val="NoSpacing"/>
        <w:numPr>
          <w:ilvl w:val="1"/>
          <w:numId w:val="11"/>
        </w:numPr>
      </w:pPr>
      <w:r>
        <w:t>Age</w:t>
      </w:r>
    </w:p>
    <w:p w14:paraId="66BA5BA0" w14:textId="77777777" w:rsidR="00264A3A" w:rsidRDefault="00264A3A" w:rsidP="00184C72">
      <w:pPr>
        <w:pStyle w:val="NoSpacing"/>
        <w:numPr>
          <w:ilvl w:val="1"/>
          <w:numId w:val="11"/>
        </w:numPr>
      </w:pPr>
      <w:r>
        <w:t>Gender</w:t>
      </w:r>
    </w:p>
    <w:p w14:paraId="1659E3F1" w14:textId="77777777" w:rsidR="00264A3A" w:rsidRDefault="00264A3A" w:rsidP="00184C72">
      <w:pPr>
        <w:pStyle w:val="NoSpacing"/>
        <w:numPr>
          <w:ilvl w:val="1"/>
          <w:numId w:val="11"/>
        </w:numPr>
      </w:pPr>
      <w:r>
        <w:t>NHS number</w:t>
      </w:r>
    </w:p>
    <w:p w14:paraId="118A4DB9" w14:textId="77777777" w:rsidR="00264A3A" w:rsidRDefault="00264A3A" w:rsidP="00184C72">
      <w:pPr>
        <w:pStyle w:val="NoSpacing"/>
        <w:numPr>
          <w:ilvl w:val="1"/>
          <w:numId w:val="11"/>
        </w:numPr>
      </w:pPr>
      <w:r>
        <w:t>Diagnosis</w:t>
      </w:r>
    </w:p>
    <w:p w14:paraId="01D47C64" w14:textId="77777777" w:rsidR="00264A3A" w:rsidRDefault="00264A3A" w:rsidP="00184C72">
      <w:pPr>
        <w:pStyle w:val="NoSpacing"/>
        <w:numPr>
          <w:ilvl w:val="1"/>
          <w:numId w:val="11"/>
        </w:numPr>
      </w:pPr>
      <w:r>
        <w:t>Existing long-term condition(s)</w:t>
      </w:r>
    </w:p>
    <w:p w14:paraId="4FB4B50F" w14:textId="77777777" w:rsidR="00495F73" w:rsidRDefault="00495F73" w:rsidP="00184C72">
      <w:pPr>
        <w:pStyle w:val="NoSpacing"/>
        <w:numPr>
          <w:ilvl w:val="1"/>
          <w:numId w:val="11"/>
        </w:numPr>
      </w:pPr>
      <w:r>
        <w:t>Medication history</w:t>
      </w:r>
    </w:p>
    <w:p w14:paraId="6292EB26" w14:textId="77777777" w:rsidR="00495F73" w:rsidRDefault="00495F73" w:rsidP="00184C72">
      <w:pPr>
        <w:pStyle w:val="NoSpacing"/>
        <w:numPr>
          <w:ilvl w:val="1"/>
          <w:numId w:val="11"/>
        </w:numPr>
      </w:pPr>
      <w:r>
        <w:t>Patterns of hospital attendance</w:t>
      </w:r>
    </w:p>
    <w:p w14:paraId="3953F476" w14:textId="77777777" w:rsidR="00495F73" w:rsidRDefault="00495F73" w:rsidP="00184C72">
      <w:pPr>
        <w:pStyle w:val="NoSpacing"/>
        <w:numPr>
          <w:ilvl w:val="1"/>
          <w:numId w:val="11"/>
        </w:numPr>
      </w:pPr>
      <w:r>
        <w:t>Number of admissions to A&amp;E</w:t>
      </w:r>
    </w:p>
    <w:p w14:paraId="64D61CAB" w14:textId="77777777" w:rsidR="00495F73" w:rsidRDefault="00601C7C" w:rsidP="00184C72">
      <w:pPr>
        <w:pStyle w:val="NoSpacing"/>
        <w:numPr>
          <w:ilvl w:val="1"/>
          <w:numId w:val="11"/>
        </w:numPr>
      </w:pPr>
      <w:r>
        <w:t>Periods of access to community care</w:t>
      </w:r>
    </w:p>
    <w:p w14:paraId="0516C91B" w14:textId="77777777" w:rsidR="00F2709F" w:rsidRDefault="00F2709F" w:rsidP="00F2709F">
      <w:pPr>
        <w:pStyle w:val="NoSpacing"/>
        <w:ind w:left="1080"/>
      </w:pPr>
    </w:p>
    <w:p w14:paraId="562DC362" w14:textId="77777777" w:rsidR="00601C7C" w:rsidRDefault="007410D6" w:rsidP="007410D6">
      <w:pPr>
        <w:pStyle w:val="NoSpacing"/>
        <w:ind w:left="426"/>
      </w:pPr>
      <w:r>
        <w:t xml:space="preserve">This information </w:t>
      </w:r>
      <w:r w:rsidR="00F2709F">
        <w:t>will be used to:</w:t>
      </w:r>
    </w:p>
    <w:p w14:paraId="34AD77BF" w14:textId="77777777" w:rsidR="00F2709F" w:rsidRDefault="00A85BF7" w:rsidP="00F2709F">
      <w:pPr>
        <w:pStyle w:val="NoSpacing"/>
        <w:numPr>
          <w:ilvl w:val="0"/>
          <w:numId w:val="14"/>
        </w:numPr>
      </w:pPr>
      <w:r>
        <w:t>Decide if a patient is a greater risk of suffering from a particular condition</w:t>
      </w:r>
    </w:p>
    <w:p w14:paraId="7DD79880" w14:textId="77777777" w:rsidR="00A85BF7" w:rsidRDefault="00A85BF7" w:rsidP="00F2709F">
      <w:pPr>
        <w:pStyle w:val="NoSpacing"/>
        <w:numPr>
          <w:ilvl w:val="0"/>
          <w:numId w:val="14"/>
        </w:numPr>
      </w:pPr>
      <w:r>
        <w:t>Prevent an emergency admission</w:t>
      </w:r>
    </w:p>
    <w:p w14:paraId="53025698" w14:textId="77777777" w:rsidR="00A85BF7" w:rsidRDefault="00A85BF7" w:rsidP="00F2709F">
      <w:pPr>
        <w:pStyle w:val="NoSpacing"/>
        <w:numPr>
          <w:ilvl w:val="0"/>
          <w:numId w:val="14"/>
        </w:numPr>
      </w:pPr>
      <w:r>
        <w:t>Identify if a patient needs medical help to prevent a health condition from deteriorating</w:t>
      </w:r>
    </w:p>
    <w:p w14:paraId="1BC0D4DF" w14:textId="77777777" w:rsidR="0035538D" w:rsidRDefault="0035538D" w:rsidP="00F2709F">
      <w:pPr>
        <w:pStyle w:val="NoSpacing"/>
        <w:numPr>
          <w:ilvl w:val="0"/>
          <w:numId w:val="14"/>
        </w:numPr>
      </w:pPr>
      <w:r>
        <w:t>Review and amend the provision of current health and social care services.</w:t>
      </w:r>
    </w:p>
    <w:p w14:paraId="4FB325B5" w14:textId="77777777" w:rsidR="0035538D" w:rsidRDefault="0035538D" w:rsidP="0035538D">
      <w:pPr>
        <w:pStyle w:val="NoSpacing"/>
      </w:pPr>
    </w:p>
    <w:p w14:paraId="26BA8186" w14:textId="77777777" w:rsidR="0035538D" w:rsidRDefault="00E04A6D" w:rsidP="00E04A6D">
      <w:pPr>
        <w:pStyle w:val="Heading2"/>
      </w:pPr>
      <w:r>
        <w:t>Data sharing schemes</w:t>
      </w:r>
    </w:p>
    <w:p w14:paraId="5C07B351" w14:textId="77777777" w:rsidR="00E04A6D" w:rsidRDefault="00C77F5A" w:rsidP="00E04A6D">
      <w:r>
        <w:t>Several</w:t>
      </w:r>
      <w:r w:rsidR="00E04A6D">
        <w:t xml:space="preserve"> data sharing schemes are active locally, enabling healthcare professionals </w:t>
      </w:r>
      <w:r w:rsidR="00342843">
        <w:t xml:space="preserve">working outside of the surgery to view information from your GP record.  </w:t>
      </w:r>
      <w:r w:rsidR="00323739">
        <w:t xml:space="preserve">A list of these schemes can be obtained by writing to the </w:t>
      </w:r>
      <w:r w:rsidR="00510505">
        <w:t xml:space="preserve">Practice Manager </w:t>
      </w:r>
      <w:r w:rsidR="00323739">
        <w:t>and asking for the information under the Freedom of Information Act 2000.</w:t>
      </w:r>
    </w:p>
    <w:p w14:paraId="2E7708C3" w14:textId="77777777" w:rsidR="002B779D" w:rsidRPr="002B779D" w:rsidRDefault="00C77F5A" w:rsidP="002B779D">
      <w:pPr>
        <w:pStyle w:val="ListParagraph"/>
        <w:numPr>
          <w:ilvl w:val="0"/>
          <w:numId w:val="16"/>
        </w:numPr>
        <w:spacing w:after="0" w:line="240" w:lineRule="auto"/>
        <w:jc w:val="both"/>
        <w:rPr>
          <w:rFonts w:cs="Calibri"/>
        </w:rPr>
      </w:pPr>
      <w:r w:rsidRPr="002B779D">
        <w:t xml:space="preserve">Summary Care Record - </w:t>
      </w:r>
      <w:r w:rsidR="002B779D" w:rsidRPr="002B779D">
        <w:rPr>
          <w:rFonts w:cs="Calibri"/>
        </w:rPr>
        <w:t xml:space="preserve">NHS England have also created a Summary Care Record which contains information about medication you are taking, allergies you suffer from and any bad reactions to medication that you have had in the past.  </w:t>
      </w:r>
    </w:p>
    <w:p w14:paraId="2797EE9E" w14:textId="77777777" w:rsidR="002B779D" w:rsidRPr="002B779D" w:rsidRDefault="002B779D" w:rsidP="002B779D">
      <w:pPr>
        <w:pStyle w:val="ListParagraph"/>
        <w:spacing w:after="0" w:line="240" w:lineRule="auto"/>
        <w:jc w:val="both"/>
        <w:rPr>
          <w:rFonts w:cs="Calibri"/>
        </w:rPr>
      </w:pPr>
    </w:p>
    <w:p w14:paraId="0AA9EBB5" w14:textId="77777777" w:rsidR="002B779D" w:rsidRPr="00C50231" w:rsidRDefault="002B779D" w:rsidP="00C50231">
      <w:pPr>
        <w:spacing w:after="0" w:line="240" w:lineRule="auto"/>
        <w:ind w:left="360"/>
        <w:jc w:val="both"/>
        <w:rPr>
          <w:rFonts w:cs="Calibri"/>
        </w:rPr>
      </w:pPr>
      <w:r w:rsidRPr="00C50231">
        <w:rPr>
          <w:rFonts w:cs="Calibri"/>
        </w:rPr>
        <w:t xml:space="preserve">The shared record means patients do not have to repeat their medical history at every care setting. </w:t>
      </w:r>
    </w:p>
    <w:p w14:paraId="33C43D18" w14:textId="77777777" w:rsidR="002B779D" w:rsidRPr="002B779D" w:rsidRDefault="002B779D" w:rsidP="002B779D">
      <w:pPr>
        <w:pStyle w:val="ListParagraph"/>
        <w:spacing w:after="0" w:line="240" w:lineRule="auto"/>
        <w:jc w:val="both"/>
        <w:rPr>
          <w:rFonts w:cs="Calibri"/>
        </w:rPr>
      </w:pPr>
    </w:p>
    <w:p w14:paraId="0A68A05B" w14:textId="77777777" w:rsidR="002B779D" w:rsidRPr="00C50231" w:rsidRDefault="002B779D" w:rsidP="00C50231">
      <w:pPr>
        <w:spacing w:after="0" w:line="240" w:lineRule="auto"/>
        <w:ind w:left="360"/>
        <w:jc w:val="both"/>
        <w:rPr>
          <w:rFonts w:cs="Calibri"/>
        </w:rPr>
      </w:pPr>
      <w:r w:rsidRPr="00C50231">
        <w:rPr>
          <w:rFonts w:cs="Calibri"/>
        </w:rPr>
        <w:t xml:space="preserve">Your record will be automatically setup to be shared with the organisations listed above, however you have the right to ask your GP to stop your record from being shared or only allow access to parts of your record. </w:t>
      </w:r>
    </w:p>
    <w:p w14:paraId="6ADC8658" w14:textId="77777777" w:rsidR="002B779D" w:rsidRPr="002B779D" w:rsidRDefault="002B779D" w:rsidP="002B779D">
      <w:pPr>
        <w:pStyle w:val="ListParagraph"/>
        <w:spacing w:after="0" w:line="240" w:lineRule="auto"/>
        <w:jc w:val="both"/>
        <w:rPr>
          <w:rFonts w:cs="Calibri"/>
        </w:rPr>
      </w:pPr>
    </w:p>
    <w:p w14:paraId="291ABC28" w14:textId="77777777" w:rsidR="002B779D" w:rsidRPr="00C50231" w:rsidRDefault="002B779D" w:rsidP="00C50231">
      <w:pPr>
        <w:spacing w:after="0" w:line="240" w:lineRule="auto"/>
        <w:ind w:left="360"/>
        <w:jc w:val="both"/>
        <w:rPr>
          <w:rFonts w:cs="Calibri"/>
        </w:rPr>
      </w:pPr>
      <w:r w:rsidRPr="00C50231">
        <w:rPr>
          <w:rFonts w:cs="Calibri"/>
        </w:rPr>
        <w:t xml:space="preserve">Your electronic health record contains lots of information about you.  In most cases, particularly for patients with complex conditions and care arrangements, this means that you get the best care and means that the person involved in your care has all the information about you. The shared record means patients do not have to repeat their medical history at every care setting. </w:t>
      </w:r>
    </w:p>
    <w:p w14:paraId="01B10A73" w14:textId="77777777" w:rsidR="009E51E5" w:rsidRDefault="009E51E5" w:rsidP="002C15DE">
      <w:pPr>
        <w:pStyle w:val="ListParagraph"/>
        <w:ind w:left="360"/>
      </w:pPr>
    </w:p>
    <w:p w14:paraId="7FEA8EED" w14:textId="77777777" w:rsidR="002C15DE" w:rsidRDefault="002C15DE" w:rsidP="002C15DE">
      <w:pPr>
        <w:pStyle w:val="Heading2"/>
      </w:pPr>
      <w:r>
        <w:t>Mandatory disclosure of information</w:t>
      </w:r>
    </w:p>
    <w:p w14:paraId="647A204B" w14:textId="77777777" w:rsidR="00F02586" w:rsidRDefault="0096421A" w:rsidP="00F02586">
      <w:r>
        <w:t>We are sometimes legally obliged to disclose information about patients to relevant authorities.  In these circumstances the minimum identifiable information that is essential to serve that legal purpose will be disclosed.</w:t>
      </w:r>
    </w:p>
    <w:p w14:paraId="3C35DA4D" w14:textId="77777777" w:rsidR="00DD5907" w:rsidRDefault="00DD5907" w:rsidP="00F02586">
      <w:r>
        <w:t>The organisation will also have a professional and contractual duty of confidentiality.  Data will be anonymised if possible before disclosure if this would service the purpose for which the data is required.</w:t>
      </w:r>
    </w:p>
    <w:p w14:paraId="79049BE1" w14:textId="77777777" w:rsidR="00DD5907" w:rsidRDefault="00DD5907" w:rsidP="00F02586">
      <w:r>
        <w:t>Organisations</w:t>
      </w:r>
      <w:r w:rsidR="00721686">
        <w:t xml:space="preserve"> </w:t>
      </w:r>
      <w:r w:rsidR="00D215A8">
        <w:t xml:space="preserve">which </w:t>
      </w:r>
      <w:r w:rsidR="00721686">
        <w:t>we are legally obliged to release patient data to include</w:t>
      </w:r>
      <w:r w:rsidR="00713AAE">
        <w:t>:</w:t>
      </w:r>
    </w:p>
    <w:p w14:paraId="40DCF3C2" w14:textId="77777777" w:rsidR="00713AAE" w:rsidRDefault="00713AAE" w:rsidP="00713AAE">
      <w:pPr>
        <w:pStyle w:val="ListParagraph"/>
        <w:numPr>
          <w:ilvl w:val="0"/>
          <w:numId w:val="17"/>
        </w:numPr>
      </w:pPr>
      <w:r>
        <w:t>NHS Digital (</w:t>
      </w:r>
      <w:proofErr w:type="spellStart"/>
      <w:r>
        <w:t>eg</w:t>
      </w:r>
      <w:proofErr w:type="spellEnd"/>
      <w:r>
        <w:t xml:space="preserve"> the National Diabetes Audit)</w:t>
      </w:r>
    </w:p>
    <w:p w14:paraId="77803E67" w14:textId="77777777" w:rsidR="00713AAE" w:rsidRDefault="00735088" w:rsidP="00713AAE">
      <w:pPr>
        <w:pStyle w:val="ListParagraph"/>
        <w:numPr>
          <w:ilvl w:val="0"/>
          <w:numId w:val="17"/>
        </w:numPr>
      </w:pPr>
      <w:r>
        <w:t>Care Quality Commission</w:t>
      </w:r>
      <w:r w:rsidR="00323739">
        <w:t xml:space="preserve"> (CQC)</w:t>
      </w:r>
    </w:p>
    <w:p w14:paraId="0DE6E8F6" w14:textId="77777777" w:rsidR="00735088" w:rsidRDefault="0021639E" w:rsidP="00713AAE">
      <w:pPr>
        <w:pStyle w:val="ListParagraph"/>
        <w:numPr>
          <w:ilvl w:val="0"/>
          <w:numId w:val="17"/>
        </w:numPr>
      </w:pPr>
      <w:r>
        <w:t>Driver and Vehicle Licensing Agency</w:t>
      </w:r>
      <w:r w:rsidR="00323739">
        <w:t xml:space="preserve"> (DVLA)</w:t>
      </w:r>
    </w:p>
    <w:p w14:paraId="6E83DC70" w14:textId="77777777" w:rsidR="0021639E" w:rsidRDefault="008A15A8" w:rsidP="00713AAE">
      <w:pPr>
        <w:pStyle w:val="ListParagraph"/>
        <w:numPr>
          <w:ilvl w:val="0"/>
          <w:numId w:val="17"/>
        </w:numPr>
      </w:pPr>
      <w:r>
        <w:t>General Medical Council</w:t>
      </w:r>
      <w:r w:rsidR="00323739">
        <w:t xml:space="preserve"> (GMC)</w:t>
      </w:r>
    </w:p>
    <w:p w14:paraId="53ACA1EF" w14:textId="77777777" w:rsidR="0048073B" w:rsidRDefault="0048073B" w:rsidP="00713AAE">
      <w:pPr>
        <w:pStyle w:val="ListParagraph"/>
        <w:numPr>
          <w:ilvl w:val="0"/>
          <w:numId w:val="17"/>
        </w:numPr>
      </w:pPr>
      <w:r>
        <w:t>His Majesty’s Revenue &amp; Customs</w:t>
      </w:r>
      <w:r w:rsidR="00323739">
        <w:t xml:space="preserve"> HMRC)</w:t>
      </w:r>
    </w:p>
    <w:p w14:paraId="20CD215F" w14:textId="77777777" w:rsidR="0065501D" w:rsidRDefault="0065501D" w:rsidP="00713AAE">
      <w:pPr>
        <w:pStyle w:val="ListParagraph"/>
        <w:numPr>
          <w:ilvl w:val="0"/>
          <w:numId w:val="17"/>
        </w:numPr>
      </w:pPr>
      <w:r>
        <w:t>NHS Counter Fraud</w:t>
      </w:r>
    </w:p>
    <w:p w14:paraId="7886014A" w14:textId="77777777" w:rsidR="0065501D" w:rsidRDefault="0065501D" w:rsidP="00713AAE">
      <w:pPr>
        <w:pStyle w:val="ListParagraph"/>
        <w:numPr>
          <w:ilvl w:val="0"/>
          <w:numId w:val="17"/>
        </w:numPr>
      </w:pPr>
      <w:r>
        <w:t>Police</w:t>
      </w:r>
      <w:r w:rsidR="00323739">
        <w:t xml:space="preserve"> (mandatory or vital interest requests)</w:t>
      </w:r>
    </w:p>
    <w:p w14:paraId="47EC7489" w14:textId="77777777" w:rsidR="0065501D" w:rsidRDefault="0065501D" w:rsidP="00713AAE">
      <w:pPr>
        <w:pStyle w:val="ListParagraph"/>
        <w:numPr>
          <w:ilvl w:val="0"/>
          <w:numId w:val="17"/>
        </w:numPr>
      </w:pPr>
      <w:r>
        <w:t>The Courts</w:t>
      </w:r>
    </w:p>
    <w:p w14:paraId="553F80F6" w14:textId="77777777" w:rsidR="0065501D" w:rsidRDefault="00CB2575" w:rsidP="00713AAE">
      <w:pPr>
        <w:pStyle w:val="ListParagraph"/>
        <w:numPr>
          <w:ilvl w:val="0"/>
          <w:numId w:val="17"/>
        </w:numPr>
      </w:pPr>
      <w:r>
        <w:t>UK Health Security Agency and Office for Health Improvement and Disparities</w:t>
      </w:r>
    </w:p>
    <w:p w14:paraId="00434B5E" w14:textId="77777777" w:rsidR="00CB2575" w:rsidRDefault="00FE02B7" w:rsidP="00713AAE">
      <w:pPr>
        <w:pStyle w:val="ListParagraph"/>
        <w:numPr>
          <w:ilvl w:val="0"/>
          <w:numId w:val="17"/>
        </w:numPr>
      </w:pPr>
      <w:r>
        <w:t>Local Authorities (Social Services)</w:t>
      </w:r>
    </w:p>
    <w:p w14:paraId="30AEFB23" w14:textId="77777777" w:rsidR="00FE02B7" w:rsidRDefault="00FE02B7" w:rsidP="00713AAE">
      <w:pPr>
        <w:pStyle w:val="ListParagraph"/>
        <w:numPr>
          <w:ilvl w:val="0"/>
          <w:numId w:val="17"/>
        </w:numPr>
      </w:pPr>
      <w:r>
        <w:t>The Health Service Ombudsman</w:t>
      </w:r>
    </w:p>
    <w:p w14:paraId="43E54B14" w14:textId="77777777" w:rsidR="00060ADB" w:rsidRDefault="00060ADB" w:rsidP="00713AAE">
      <w:pPr>
        <w:pStyle w:val="ListParagraph"/>
        <w:numPr>
          <w:ilvl w:val="0"/>
          <w:numId w:val="17"/>
        </w:numPr>
      </w:pPr>
      <w:r>
        <w:t>Medical defence organisation – in the event of actual or possible legal proceedin</w:t>
      </w:r>
      <w:r w:rsidR="00D458BB">
        <w:t>gs</w:t>
      </w:r>
    </w:p>
    <w:p w14:paraId="4E7E0C91" w14:textId="77777777" w:rsidR="00E07A5D" w:rsidRDefault="00C23643" w:rsidP="00A60769">
      <w:pPr>
        <w:pStyle w:val="Heading2"/>
      </w:pPr>
      <w:r>
        <w:t>Permissive disclosure of information</w:t>
      </w:r>
    </w:p>
    <w:p w14:paraId="54B4E965" w14:textId="77777777" w:rsidR="00C23643" w:rsidRDefault="00C23643" w:rsidP="00C23643">
      <w:r>
        <w:t xml:space="preserve">The </w:t>
      </w:r>
      <w:r w:rsidR="00CA7693">
        <w:t>organisation</w:t>
      </w:r>
      <w:r>
        <w:t xml:space="preserve"> can release information from your medical records</w:t>
      </w:r>
      <w:r w:rsidR="004E10B8">
        <w:t xml:space="preserve"> to relevant organisations, only with your explicit consent.  These include:</w:t>
      </w:r>
    </w:p>
    <w:p w14:paraId="3B6AB5E9" w14:textId="77777777" w:rsidR="004E10B8" w:rsidRDefault="004E10B8" w:rsidP="004E10B8">
      <w:pPr>
        <w:pStyle w:val="ListParagraph"/>
        <w:numPr>
          <w:ilvl w:val="0"/>
          <w:numId w:val="18"/>
        </w:numPr>
      </w:pPr>
      <w:r>
        <w:t>Your employer</w:t>
      </w:r>
    </w:p>
    <w:p w14:paraId="07D18CE8" w14:textId="77777777" w:rsidR="00DE45C3" w:rsidRDefault="00DE45C3" w:rsidP="004E10B8">
      <w:pPr>
        <w:pStyle w:val="ListParagraph"/>
        <w:numPr>
          <w:ilvl w:val="0"/>
          <w:numId w:val="18"/>
        </w:numPr>
      </w:pPr>
      <w:r>
        <w:t>Insurance companies</w:t>
      </w:r>
    </w:p>
    <w:p w14:paraId="0D174AEB" w14:textId="77777777" w:rsidR="00DE45C3" w:rsidRDefault="00DE45C3" w:rsidP="004E10B8">
      <w:pPr>
        <w:pStyle w:val="ListParagraph"/>
        <w:numPr>
          <w:ilvl w:val="0"/>
          <w:numId w:val="18"/>
        </w:numPr>
      </w:pPr>
      <w:r>
        <w:t>Solicitors</w:t>
      </w:r>
    </w:p>
    <w:p w14:paraId="51A1DA68" w14:textId="77777777" w:rsidR="00DE45C3" w:rsidRDefault="00DE45C3" w:rsidP="004E10B8">
      <w:pPr>
        <w:pStyle w:val="ListParagraph"/>
        <w:numPr>
          <w:ilvl w:val="0"/>
          <w:numId w:val="18"/>
        </w:numPr>
      </w:pPr>
      <w:r>
        <w:t>Local A</w:t>
      </w:r>
      <w:r w:rsidR="007A2B73">
        <w:t>uthorities (the Council)</w:t>
      </w:r>
    </w:p>
    <w:p w14:paraId="4944BB18" w14:textId="77777777" w:rsidR="00BC7937" w:rsidRDefault="007A2B73" w:rsidP="004E10B8">
      <w:pPr>
        <w:pStyle w:val="ListParagraph"/>
        <w:numPr>
          <w:ilvl w:val="0"/>
          <w:numId w:val="18"/>
        </w:numPr>
      </w:pPr>
      <w:r>
        <w:t>Police</w:t>
      </w:r>
      <w:r w:rsidR="00323739">
        <w:t xml:space="preserve"> (non-mandatory requests)</w:t>
      </w:r>
    </w:p>
    <w:p w14:paraId="6CCA7676" w14:textId="77777777" w:rsidR="007D6763" w:rsidRDefault="00141F8F" w:rsidP="004E10B8">
      <w:pPr>
        <w:pStyle w:val="ListParagraph"/>
        <w:numPr>
          <w:ilvl w:val="0"/>
          <w:numId w:val="18"/>
        </w:numPr>
      </w:pPr>
      <w:r>
        <w:t xml:space="preserve">Community services </w:t>
      </w:r>
      <w:r w:rsidR="00E73C1A">
        <w:t>–</w:t>
      </w:r>
      <w:r>
        <w:t xml:space="preserve"> </w:t>
      </w:r>
      <w:r w:rsidR="00E73C1A">
        <w:t>district nurses, rehabilitation services, telehealth and OOH hospital services</w:t>
      </w:r>
    </w:p>
    <w:p w14:paraId="2E2F788A" w14:textId="77777777" w:rsidR="00E73C1A" w:rsidRDefault="00E73C1A" w:rsidP="004E10B8">
      <w:pPr>
        <w:pStyle w:val="ListParagraph"/>
        <w:numPr>
          <w:ilvl w:val="0"/>
          <w:numId w:val="18"/>
        </w:numPr>
      </w:pPr>
      <w:r>
        <w:t>Child health services which undertaken routine treatment or health screening</w:t>
      </w:r>
    </w:p>
    <w:p w14:paraId="6E3020B8" w14:textId="77777777" w:rsidR="00E73C1A" w:rsidRDefault="00E73C1A" w:rsidP="004E10B8">
      <w:pPr>
        <w:pStyle w:val="ListParagraph"/>
        <w:numPr>
          <w:ilvl w:val="0"/>
          <w:numId w:val="18"/>
        </w:numPr>
      </w:pPr>
      <w:r>
        <w:t>Urgent care organisations, minor injury units</w:t>
      </w:r>
    </w:p>
    <w:p w14:paraId="476423D6" w14:textId="77777777" w:rsidR="004975AD" w:rsidRDefault="004975AD" w:rsidP="004E10B8">
      <w:pPr>
        <w:pStyle w:val="ListParagraph"/>
        <w:numPr>
          <w:ilvl w:val="0"/>
          <w:numId w:val="18"/>
        </w:numPr>
      </w:pPr>
      <w:r>
        <w:t>Community hospitals</w:t>
      </w:r>
    </w:p>
    <w:p w14:paraId="67BF9F48" w14:textId="77777777" w:rsidR="004975AD" w:rsidRDefault="004975AD" w:rsidP="004E10B8">
      <w:pPr>
        <w:pStyle w:val="ListParagraph"/>
        <w:numPr>
          <w:ilvl w:val="0"/>
          <w:numId w:val="18"/>
        </w:numPr>
      </w:pPr>
      <w:r>
        <w:lastRenderedPageBreak/>
        <w:t>Palliative care hospitals</w:t>
      </w:r>
    </w:p>
    <w:p w14:paraId="3D4E857E" w14:textId="77777777" w:rsidR="004975AD" w:rsidRDefault="004975AD" w:rsidP="004E10B8">
      <w:pPr>
        <w:pStyle w:val="ListParagraph"/>
        <w:numPr>
          <w:ilvl w:val="0"/>
          <w:numId w:val="18"/>
        </w:numPr>
      </w:pPr>
      <w:r>
        <w:t>Care homes</w:t>
      </w:r>
    </w:p>
    <w:p w14:paraId="086401AD" w14:textId="77777777" w:rsidR="004975AD" w:rsidRDefault="004975AD" w:rsidP="004E10B8">
      <w:pPr>
        <w:pStyle w:val="ListParagraph"/>
        <w:numPr>
          <w:ilvl w:val="0"/>
          <w:numId w:val="18"/>
        </w:numPr>
      </w:pPr>
      <w:r>
        <w:t>Mental health Trusts</w:t>
      </w:r>
    </w:p>
    <w:p w14:paraId="7FA10796" w14:textId="77777777" w:rsidR="004975AD" w:rsidRDefault="009D4A0A" w:rsidP="004E10B8">
      <w:pPr>
        <w:pStyle w:val="ListParagraph"/>
        <w:numPr>
          <w:ilvl w:val="0"/>
          <w:numId w:val="18"/>
        </w:numPr>
      </w:pPr>
      <w:r>
        <w:t>NHS hospitals</w:t>
      </w:r>
    </w:p>
    <w:p w14:paraId="5FACF91B" w14:textId="77777777" w:rsidR="009D4A0A" w:rsidRDefault="009D4A0A" w:rsidP="004E10B8">
      <w:pPr>
        <w:pStyle w:val="ListParagraph"/>
        <w:numPr>
          <w:ilvl w:val="0"/>
          <w:numId w:val="18"/>
        </w:numPr>
      </w:pPr>
      <w:r>
        <w:t>Social care organisations</w:t>
      </w:r>
    </w:p>
    <w:p w14:paraId="09DD6524" w14:textId="77777777" w:rsidR="009D4A0A" w:rsidRDefault="009D4A0A" w:rsidP="004E10B8">
      <w:pPr>
        <w:pStyle w:val="ListParagraph"/>
        <w:numPr>
          <w:ilvl w:val="0"/>
          <w:numId w:val="18"/>
        </w:numPr>
      </w:pPr>
      <w:r>
        <w:t>NHS commissioning support units</w:t>
      </w:r>
    </w:p>
    <w:p w14:paraId="0D7DD1E0" w14:textId="77777777" w:rsidR="009D4A0A" w:rsidRDefault="009D4A0A" w:rsidP="004E10B8">
      <w:pPr>
        <w:pStyle w:val="ListParagraph"/>
        <w:numPr>
          <w:ilvl w:val="0"/>
          <w:numId w:val="18"/>
        </w:numPr>
      </w:pPr>
      <w:r>
        <w:t xml:space="preserve">Independent contractors, </w:t>
      </w:r>
      <w:proofErr w:type="spellStart"/>
      <w:r>
        <w:t>ie</w:t>
      </w:r>
      <w:proofErr w:type="spellEnd"/>
      <w:r>
        <w:t xml:space="preserve"> dentists, opticians, pharmacists</w:t>
      </w:r>
    </w:p>
    <w:p w14:paraId="2EE92FE7" w14:textId="77777777" w:rsidR="009D4A0A" w:rsidRDefault="000A51BD" w:rsidP="004E10B8">
      <w:pPr>
        <w:pStyle w:val="ListParagraph"/>
        <w:numPr>
          <w:ilvl w:val="0"/>
          <w:numId w:val="18"/>
        </w:numPr>
      </w:pPr>
      <w:r>
        <w:t>Private sector providers</w:t>
      </w:r>
    </w:p>
    <w:p w14:paraId="42DF8D3B" w14:textId="77777777" w:rsidR="000A51BD" w:rsidRDefault="000A51BD" w:rsidP="004E10B8">
      <w:pPr>
        <w:pStyle w:val="ListParagraph"/>
        <w:numPr>
          <w:ilvl w:val="0"/>
          <w:numId w:val="18"/>
        </w:numPr>
      </w:pPr>
      <w:r>
        <w:t>Voluntary sector providers</w:t>
      </w:r>
    </w:p>
    <w:p w14:paraId="1539E1E2" w14:textId="77777777" w:rsidR="000A51BD" w:rsidRDefault="000A51BD" w:rsidP="004E10B8">
      <w:pPr>
        <w:pStyle w:val="ListParagraph"/>
        <w:numPr>
          <w:ilvl w:val="0"/>
          <w:numId w:val="18"/>
        </w:numPr>
      </w:pPr>
      <w:r>
        <w:t>Local ambulance Trust</w:t>
      </w:r>
    </w:p>
    <w:p w14:paraId="689B5F95" w14:textId="77777777" w:rsidR="000A51BD" w:rsidRDefault="00F7693B" w:rsidP="004E10B8">
      <w:pPr>
        <w:pStyle w:val="ListParagraph"/>
        <w:numPr>
          <w:ilvl w:val="0"/>
          <w:numId w:val="18"/>
        </w:numPr>
      </w:pPr>
      <w:r>
        <w:t>Integrated Care Board</w:t>
      </w:r>
    </w:p>
    <w:p w14:paraId="2BAED815" w14:textId="77777777" w:rsidR="00047FC5" w:rsidRDefault="00AE322C" w:rsidP="004E10B8">
      <w:pPr>
        <w:pStyle w:val="ListParagraph"/>
        <w:numPr>
          <w:ilvl w:val="0"/>
          <w:numId w:val="18"/>
        </w:numPr>
      </w:pPr>
      <w:r>
        <w:t>Education services</w:t>
      </w:r>
    </w:p>
    <w:p w14:paraId="6DA46841" w14:textId="77777777" w:rsidR="00430346" w:rsidRDefault="00430346" w:rsidP="004E10B8">
      <w:pPr>
        <w:pStyle w:val="ListParagraph"/>
        <w:numPr>
          <w:ilvl w:val="0"/>
          <w:numId w:val="18"/>
        </w:numPr>
      </w:pPr>
      <w:r>
        <w:t>Fire and Rescue services</w:t>
      </w:r>
    </w:p>
    <w:p w14:paraId="57408285" w14:textId="77777777" w:rsidR="00430346" w:rsidRDefault="00430346" w:rsidP="00654CD3">
      <w:pPr>
        <w:pStyle w:val="ListParagraph"/>
        <w:ind w:left="360"/>
      </w:pPr>
    </w:p>
    <w:p w14:paraId="60DBFA5C" w14:textId="77777777" w:rsidR="007A2B73" w:rsidRDefault="003350FF" w:rsidP="007D5AFF">
      <w:pPr>
        <w:pStyle w:val="Heading1"/>
      </w:pPr>
      <w:r>
        <w:t>Don’t</w:t>
      </w:r>
      <w:r w:rsidR="007D5AFF">
        <w:t xml:space="preserve"> want to share your information</w:t>
      </w:r>
      <w:r>
        <w:t>?</w:t>
      </w:r>
    </w:p>
    <w:p w14:paraId="722097A6" w14:textId="77777777" w:rsidR="000924C6" w:rsidRPr="00507BA3" w:rsidRDefault="000924C6" w:rsidP="000924C6">
      <w:pPr>
        <w:spacing w:after="0" w:line="240" w:lineRule="auto"/>
        <w:jc w:val="both"/>
        <w:rPr>
          <w:rFonts w:cs="Calibri"/>
        </w:rPr>
      </w:pPr>
      <w:r w:rsidRPr="00507BA3">
        <w:rPr>
          <w:rFonts w:cs="Calibri"/>
        </w:rPr>
        <w:t xml:space="preserve">You have the right to withdraw your consent at any time for any instance of processing, </w:t>
      </w:r>
      <w:r w:rsidRPr="00507BA3">
        <w:rPr>
          <w:rFonts w:cs="Calibri"/>
          <w:b/>
          <w:bCs/>
        </w:rPr>
        <w:t>provided consent is the legal basis for the processing</w:t>
      </w:r>
      <w:r w:rsidRPr="00507BA3">
        <w:rPr>
          <w:rFonts w:cs="Calibri"/>
        </w:rPr>
        <w:t xml:space="preserve">.  Please contact your GP </w:t>
      </w:r>
      <w:r w:rsidR="00CA7693">
        <w:rPr>
          <w:rFonts w:cs="Calibri"/>
        </w:rPr>
        <w:t>Organisation</w:t>
      </w:r>
      <w:r w:rsidRPr="00507BA3">
        <w:rPr>
          <w:rFonts w:cs="Calibri"/>
        </w:rPr>
        <w:t xml:space="preserve"> for further information and to raise your objection. </w:t>
      </w:r>
    </w:p>
    <w:p w14:paraId="6766C1A6" w14:textId="77777777" w:rsidR="000924C6" w:rsidRPr="00507BA3" w:rsidRDefault="000924C6" w:rsidP="000924C6">
      <w:pPr>
        <w:spacing w:after="0" w:line="240" w:lineRule="auto"/>
        <w:jc w:val="both"/>
        <w:rPr>
          <w:rFonts w:cs="Calibri"/>
        </w:rPr>
      </w:pPr>
    </w:p>
    <w:p w14:paraId="6C1FF15E" w14:textId="77777777" w:rsidR="000924C6" w:rsidRPr="00507BA3" w:rsidRDefault="000924C6" w:rsidP="000924C6">
      <w:pPr>
        <w:rPr>
          <w:rFonts w:cs="Calibri"/>
        </w:rPr>
      </w:pPr>
      <w:r w:rsidRPr="00507BA3">
        <w:rPr>
          <w:rFonts w:cs="Calibri"/>
        </w:rPr>
        <w:t>You have a choice about whether you want your confidential patient information to be used in this way. If you are happy with this use of information you do not need to do anything. If you do choose to opt out</w:t>
      </w:r>
      <w:r w:rsidR="0037210C" w:rsidRPr="00507BA3">
        <w:rPr>
          <w:rFonts w:cs="Calibri"/>
        </w:rPr>
        <w:t>,</w:t>
      </w:r>
      <w:r w:rsidRPr="00507BA3">
        <w:rPr>
          <w:rFonts w:cs="Calibri"/>
        </w:rPr>
        <w:t xml:space="preserve"> your confidential patient information will still be used to support your individual care.</w:t>
      </w:r>
    </w:p>
    <w:p w14:paraId="207B8ADA" w14:textId="77777777" w:rsidR="00732CED" w:rsidRPr="00507BA3" w:rsidRDefault="00732CED" w:rsidP="000924C6">
      <w:pPr>
        <w:rPr>
          <w:rFonts w:cs="Calibri"/>
        </w:rPr>
      </w:pPr>
      <w:r w:rsidRPr="00507BA3">
        <w:rPr>
          <w:rFonts w:cs="Calibri"/>
        </w:rPr>
        <w:t xml:space="preserve">Your </w:t>
      </w:r>
      <w:r w:rsidR="00CA7693">
        <w:rPr>
          <w:rFonts w:cs="Calibri"/>
        </w:rPr>
        <w:t>organisation</w:t>
      </w:r>
      <w:r w:rsidRPr="00507BA3">
        <w:rPr>
          <w:rFonts w:cs="Calibri"/>
        </w:rPr>
        <w:t xml:space="preserve"> has systems and processes in place</w:t>
      </w:r>
      <w:r w:rsidR="002B1EAD" w:rsidRPr="00507BA3">
        <w:rPr>
          <w:rFonts w:cs="Calibri"/>
        </w:rPr>
        <w:t xml:space="preserve"> to comply with the National Data Opt-out and apply your choice to any confidential patient information they use or share for purposes beyond your individual care.</w:t>
      </w:r>
    </w:p>
    <w:p w14:paraId="3E8A8FA8" w14:textId="77777777" w:rsidR="00507BA3" w:rsidRPr="00507BA3" w:rsidRDefault="00507BA3" w:rsidP="00507BA3">
      <w:pPr>
        <w:rPr>
          <w:rFonts w:cs="Calibri"/>
        </w:rPr>
      </w:pPr>
      <w:r w:rsidRPr="00507BA3">
        <w:rPr>
          <w:rFonts w:cs="Calibri"/>
        </w:rPr>
        <w:t xml:space="preserve">To find out more or to register your choice to </w:t>
      </w:r>
      <w:r w:rsidRPr="00507BA3">
        <w:rPr>
          <w:rFonts w:cs="Calibri"/>
          <w:i/>
          <w:iCs/>
        </w:rPr>
        <w:t>opt out</w:t>
      </w:r>
      <w:r w:rsidRPr="00507BA3">
        <w:rPr>
          <w:rFonts w:cs="Calibri"/>
        </w:rPr>
        <w:t xml:space="preserve">, please visit </w:t>
      </w:r>
      <w:hyperlink r:id="rId7" w:history="1">
        <w:r w:rsidR="00DB4CAF" w:rsidRPr="00285A5D">
          <w:rPr>
            <w:rStyle w:val="Hyperlink"/>
            <w:rFonts w:cs="Calibri"/>
          </w:rPr>
          <w:t>https://www.nhs.uk/your-nhs-data-matters/</w:t>
        </w:r>
      </w:hyperlink>
      <w:r w:rsidR="00DB4CAF">
        <w:rPr>
          <w:rFonts w:cs="Calibri"/>
        </w:rPr>
        <w:t xml:space="preserve"> </w:t>
      </w:r>
      <w:r w:rsidRPr="001F6B11">
        <w:rPr>
          <w:rStyle w:val="Hyperlink"/>
          <w:rFonts w:cs="Calibri"/>
          <w:color w:val="auto"/>
          <w:u w:val="none"/>
        </w:rPr>
        <w:t>or telephone 0300 3035678</w:t>
      </w:r>
      <w:r w:rsidRPr="00507BA3">
        <w:rPr>
          <w:rFonts w:cs="Calibri"/>
        </w:rPr>
        <w:t>.  On the webpage you will:</w:t>
      </w:r>
    </w:p>
    <w:p w14:paraId="64B5FE4A" w14:textId="77777777" w:rsidR="00507BA3" w:rsidRPr="00507BA3" w:rsidRDefault="00507BA3" w:rsidP="00DB52F6">
      <w:pPr>
        <w:pStyle w:val="NoSpacing"/>
        <w:numPr>
          <w:ilvl w:val="0"/>
          <w:numId w:val="23"/>
        </w:numPr>
      </w:pPr>
      <w:r w:rsidRPr="00507BA3">
        <w:t>See what is meant by confidential patient information</w:t>
      </w:r>
    </w:p>
    <w:p w14:paraId="34E94A0E" w14:textId="77777777" w:rsidR="00507BA3" w:rsidRPr="00507BA3" w:rsidRDefault="00507BA3" w:rsidP="00DB52F6">
      <w:pPr>
        <w:pStyle w:val="NoSpacing"/>
        <w:numPr>
          <w:ilvl w:val="0"/>
          <w:numId w:val="23"/>
        </w:numPr>
      </w:pPr>
      <w:r w:rsidRPr="00507BA3">
        <w:t>Find examples of when confidential patient information is used for individual care and examples of when it is used for purposes beyond individual care</w:t>
      </w:r>
    </w:p>
    <w:p w14:paraId="74CAC783" w14:textId="77777777" w:rsidR="00507BA3" w:rsidRPr="00507BA3" w:rsidRDefault="00507BA3" w:rsidP="00DB52F6">
      <w:pPr>
        <w:pStyle w:val="NoSpacing"/>
        <w:numPr>
          <w:ilvl w:val="0"/>
          <w:numId w:val="23"/>
        </w:numPr>
      </w:pPr>
      <w:r w:rsidRPr="00507BA3">
        <w:t>Find out more about the benefits of sharing data</w:t>
      </w:r>
    </w:p>
    <w:p w14:paraId="2254D0EC" w14:textId="77777777" w:rsidR="00507BA3" w:rsidRPr="00507BA3" w:rsidRDefault="00507BA3" w:rsidP="00DB52F6">
      <w:pPr>
        <w:pStyle w:val="NoSpacing"/>
        <w:numPr>
          <w:ilvl w:val="0"/>
          <w:numId w:val="23"/>
        </w:numPr>
      </w:pPr>
      <w:r w:rsidRPr="00507BA3">
        <w:t>Understand more about who uses the data</w:t>
      </w:r>
    </w:p>
    <w:p w14:paraId="2ADFA99B" w14:textId="77777777" w:rsidR="00507BA3" w:rsidRPr="00507BA3" w:rsidRDefault="00507BA3" w:rsidP="00DB52F6">
      <w:pPr>
        <w:pStyle w:val="NoSpacing"/>
        <w:numPr>
          <w:ilvl w:val="0"/>
          <w:numId w:val="23"/>
        </w:numPr>
      </w:pPr>
      <w:r w:rsidRPr="00507BA3">
        <w:t>Find out how your data is protected</w:t>
      </w:r>
    </w:p>
    <w:p w14:paraId="617A57CE" w14:textId="77777777" w:rsidR="00507BA3" w:rsidRPr="00507BA3" w:rsidRDefault="00507BA3" w:rsidP="00DB52F6">
      <w:pPr>
        <w:pStyle w:val="NoSpacing"/>
        <w:numPr>
          <w:ilvl w:val="0"/>
          <w:numId w:val="23"/>
        </w:numPr>
      </w:pPr>
      <w:r w:rsidRPr="00507BA3">
        <w:t xml:space="preserve">Be able to set or change </w:t>
      </w:r>
      <w:proofErr w:type="gramStart"/>
      <w:r w:rsidRPr="00507BA3">
        <w:t>your</w:t>
      </w:r>
      <w:proofErr w:type="gramEnd"/>
      <w:r w:rsidRPr="00507BA3">
        <w:t xml:space="preserve"> opt-out setting</w:t>
      </w:r>
    </w:p>
    <w:p w14:paraId="2D875207" w14:textId="77777777" w:rsidR="00507BA3" w:rsidRPr="00507BA3" w:rsidRDefault="00507BA3" w:rsidP="00DB52F6">
      <w:pPr>
        <w:pStyle w:val="NoSpacing"/>
        <w:numPr>
          <w:ilvl w:val="0"/>
          <w:numId w:val="23"/>
        </w:numPr>
      </w:pPr>
      <w:r w:rsidRPr="00507BA3">
        <w:t xml:space="preserve">Find the contact telephone number if you want to know any more or to set/change </w:t>
      </w:r>
      <w:proofErr w:type="gramStart"/>
      <w:r w:rsidRPr="00507BA3">
        <w:t>your</w:t>
      </w:r>
      <w:proofErr w:type="gramEnd"/>
      <w:r w:rsidRPr="00507BA3">
        <w:t xml:space="preserve"> opt-out by phone </w:t>
      </w:r>
    </w:p>
    <w:p w14:paraId="3B62A85E" w14:textId="77777777" w:rsidR="00507BA3" w:rsidRPr="00507BA3" w:rsidRDefault="00507BA3" w:rsidP="00DB52F6">
      <w:pPr>
        <w:pStyle w:val="NoSpacing"/>
        <w:numPr>
          <w:ilvl w:val="0"/>
          <w:numId w:val="23"/>
        </w:numPr>
      </w:pPr>
      <w:r w:rsidRPr="00507BA3">
        <w:t xml:space="preserve">See the situations where the opt-out will not apply, i.e. where here is  a legal requirement or where it is in the public interest to share (go to </w:t>
      </w:r>
      <w:hyperlink r:id="rId8" w:history="1">
        <w:r w:rsidRPr="00C43F64">
          <w:rPr>
            <w:rStyle w:val="Hyperlink"/>
            <w:rFonts w:cs="Calibri"/>
          </w:rPr>
          <w:t>more exemptions</w:t>
        </w:r>
      </w:hyperlink>
      <w:r w:rsidRPr="00507BA3">
        <w:t xml:space="preserve"> for further information) </w:t>
      </w:r>
    </w:p>
    <w:p w14:paraId="52E1DF1C" w14:textId="77777777" w:rsidR="00507BA3" w:rsidRPr="00507BA3" w:rsidRDefault="00507BA3" w:rsidP="00507BA3">
      <w:pPr>
        <w:spacing w:after="0"/>
        <w:rPr>
          <w:rFonts w:cs="Calibri"/>
        </w:rPr>
      </w:pPr>
    </w:p>
    <w:p w14:paraId="3E392185" w14:textId="77777777" w:rsidR="00507BA3" w:rsidRPr="00507BA3" w:rsidRDefault="00507BA3" w:rsidP="00507BA3">
      <w:pPr>
        <w:spacing w:after="0"/>
        <w:rPr>
          <w:rFonts w:cs="Calibri"/>
        </w:rPr>
      </w:pPr>
      <w:r w:rsidRPr="00507BA3">
        <w:rPr>
          <w:rFonts w:cs="Calibri"/>
        </w:rPr>
        <w:t>You can also find out more about how patient information is used at:</w:t>
      </w:r>
    </w:p>
    <w:p w14:paraId="30C7B7D2" w14:textId="77777777" w:rsidR="00507BA3" w:rsidRPr="00507BA3" w:rsidRDefault="00000000" w:rsidP="00507BA3">
      <w:pPr>
        <w:spacing w:after="0"/>
        <w:rPr>
          <w:rFonts w:cs="Calibri"/>
        </w:rPr>
      </w:pPr>
      <w:hyperlink r:id="rId9" w:history="1">
        <w:r w:rsidR="00507BA3" w:rsidRPr="00507BA3">
          <w:rPr>
            <w:rStyle w:val="Hyperlink"/>
            <w:rFonts w:cs="Calibri"/>
          </w:rPr>
          <w:t>https://www.hra.nhs.uk/information-about-patients/</w:t>
        </w:r>
      </w:hyperlink>
      <w:r w:rsidR="00507BA3" w:rsidRPr="00507BA3">
        <w:rPr>
          <w:rFonts w:cs="Calibri"/>
        </w:rPr>
        <w:t xml:space="preserve"> </w:t>
      </w:r>
      <w:r w:rsidR="00507BA3" w:rsidRPr="00507BA3">
        <w:rPr>
          <w:rStyle w:val="Hyperlink"/>
          <w:rFonts w:cs="Calibri"/>
        </w:rPr>
        <w:t xml:space="preserve">(which covers health and care research). </w:t>
      </w:r>
    </w:p>
    <w:p w14:paraId="78E3B838" w14:textId="77777777" w:rsidR="00507BA3" w:rsidRPr="00507BA3" w:rsidRDefault="00000000" w:rsidP="00507BA3">
      <w:pPr>
        <w:spacing w:after="0"/>
        <w:rPr>
          <w:rFonts w:cs="Calibri"/>
        </w:rPr>
      </w:pPr>
      <w:hyperlink r:id="rId10" w:history="1">
        <w:r w:rsidR="00507BA3" w:rsidRPr="00507BA3">
          <w:rPr>
            <w:rStyle w:val="Hyperlink"/>
            <w:rFonts w:cs="Calibri"/>
          </w:rPr>
          <w:t>https://understandingpatientdata.org.uk/what-you-need-know</w:t>
        </w:r>
      </w:hyperlink>
      <w:r w:rsidR="00507BA3" w:rsidRPr="00507BA3">
        <w:rPr>
          <w:rFonts w:cs="Calibri"/>
        </w:rPr>
        <w:t xml:space="preserve"> (which covers how and why patient information is used, the safeguards and how decisions are made)</w:t>
      </w:r>
    </w:p>
    <w:p w14:paraId="531F40BE" w14:textId="77777777" w:rsidR="00507BA3" w:rsidRPr="00507BA3" w:rsidRDefault="00507BA3" w:rsidP="00507BA3">
      <w:pPr>
        <w:spacing w:after="0"/>
        <w:rPr>
          <w:rFonts w:cs="Calibri"/>
        </w:rPr>
      </w:pPr>
    </w:p>
    <w:p w14:paraId="7103915C" w14:textId="77777777" w:rsidR="00507BA3" w:rsidRPr="00507BA3" w:rsidRDefault="00507BA3" w:rsidP="00507BA3">
      <w:pPr>
        <w:spacing w:after="0"/>
        <w:rPr>
          <w:rFonts w:cs="Calibri"/>
        </w:rPr>
      </w:pPr>
      <w:r w:rsidRPr="00507BA3">
        <w:rPr>
          <w:rFonts w:cs="Calibri"/>
        </w:rPr>
        <w:t>You can change your mind about your choice at any time.</w:t>
      </w:r>
    </w:p>
    <w:p w14:paraId="30EC7C8B" w14:textId="77777777" w:rsidR="00507BA3" w:rsidRPr="00507BA3" w:rsidRDefault="00507BA3" w:rsidP="00507BA3">
      <w:pPr>
        <w:spacing w:after="0"/>
        <w:rPr>
          <w:rFonts w:cs="Calibri"/>
        </w:rPr>
      </w:pPr>
    </w:p>
    <w:p w14:paraId="7B72BFBA" w14:textId="77777777" w:rsidR="00507BA3" w:rsidRPr="00507BA3" w:rsidRDefault="00507BA3" w:rsidP="00507BA3">
      <w:pPr>
        <w:spacing w:after="0"/>
        <w:rPr>
          <w:rFonts w:cs="Calibri"/>
        </w:rPr>
      </w:pPr>
      <w:r w:rsidRPr="00507BA3">
        <w:rPr>
          <w:rFonts w:cs="Calibri"/>
        </w:rPr>
        <w:t>Data being used or shared for purposes beyond individual care does not include your data being shared with insurance companies or used for marketing purposes and data would only be used in this way with your specific agreement.</w:t>
      </w:r>
    </w:p>
    <w:p w14:paraId="7C323D99" w14:textId="77777777" w:rsidR="0096363F" w:rsidRDefault="0096363F" w:rsidP="0041015C">
      <w:pPr>
        <w:pStyle w:val="Heading1"/>
      </w:pPr>
      <w:r>
        <w:t>Legal basis for processing your personal data</w:t>
      </w:r>
    </w:p>
    <w:p w14:paraId="2E7220AD" w14:textId="77777777" w:rsidR="0075429A" w:rsidRDefault="0075429A" w:rsidP="00A50F8B">
      <w:r>
        <w:t xml:space="preserve">We need to know your personal, sensitive, and confidential data so that we can provide you with healthcare services </w:t>
      </w:r>
      <w:r w:rsidR="00323739">
        <w:t>and advice</w:t>
      </w:r>
      <w:r>
        <w:t xml:space="preserve">.  Under the </w:t>
      </w:r>
      <w:r w:rsidR="00323739">
        <w:t>UK</w:t>
      </w:r>
      <w:r>
        <w:t xml:space="preserve"> General Data Protection Regulation (</w:t>
      </w:r>
      <w:r w:rsidR="00323739">
        <w:t xml:space="preserve">UK </w:t>
      </w:r>
      <w:r>
        <w:t>GDPR) there are different reason</w:t>
      </w:r>
      <w:r w:rsidR="00323739">
        <w:t>s</w:t>
      </w:r>
      <w:r>
        <w:t xml:space="preserve"> why we may process your data, </w:t>
      </w:r>
      <w:r w:rsidR="00A50F8B">
        <w:t xml:space="preserve">however </w:t>
      </w:r>
      <w:r>
        <w:t>we mostly rely upon</w:t>
      </w:r>
      <w:r w:rsidR="00A50F8B">
        <w:t>:</w:t>
      </w:r>
    </w:p>
    <w:p w14:paraId="6B5C5DB1" w14:textId="77777777" w:rsidR="00467B92" w:rsidRDefault="00467B92" w:rsidP="00864383">
      <w:pPr>
        <w:pStyle w:val="NoSpacing"/>
      </w:pPr>
      <w:r>
        <w:t>Article 6(1)(e): Official Authority; and</w:t>
      </w:r>
    </w:p>
    <w:p w14:paraId="51834F21" w14:textId="77777777" w:rsidR="00864383" w:rsidRDefault="00864383" w:rsidP="00864383">
      <w:pPr>
        <w:pStyle w:val="NoSpacing"/>
      </w:pPr>
      <w:r>
        <w:t xml:space="preserve">Article 9(2)(h): Provision of health </w:t>
      </w:r>
    </w:p>
    <w:p w14:paraId="357F7A55" w14:textId="77777777" w:rsidR="00864383" w:rsidRDefault="00864383" w:rsidP="00864383">
      <w:pPr>
        <w:pStyle w:val="NoSpacing"/>
      </w:pPr>
    </w:p>
    <w:p w14:paraId="7684E472" w14:textId="77777777" w:rsidR="00864383" w:rsidRDefault="00864383" w:rsidP="00864383">
      <w:pPr>
        <w:pStyle w:val="NoSpacing"/>
      </w:pPr>
      <w:r>
        <w:t>For much of our processing, in particular:</w:t>
      </w:r>
    </w:p>
    <w:p w14:paraId="633CD3E3" w14:textId="77777777" w:rsidR="002F271C" w:rsidRDefault="002F271C" w:rsidP="002F271C">
      <w:pPr>
        <w:pStyle w:val="NoSpacing"/>
        <w:numPr>
          <w:ilvl w:val="0"/>
          <w:numId w:val="19"/>
        </w:numPr>
      </w:pPr>
      <w:r>
        <w:t>Maintaining your electronic GP record</w:t>
      </w:r>
    </w:p>
    <w:p w14:paraId="2F9989A7" w14:textId="77777777" w:rsidR="002F271C" w:rsidRDefault="002F271C" w:rsidP="002F271C">
      <w:pPr>
        <w:pStyle w:val="NoSpacing"/>
        <w:numPr>
          <w:ilvl w:val="0"/>
          <w:numId w:val="19"/>
        </w:numPr>
      </w:pPr>
      <w:r>
        <w:t>Sharing information from, or allowing access to, your GP record</w:t>
      </w:r>
      <w:r w:rsidR="00032913">
        <w:t>, for healthcare professionals involved in providing you with direct medical care</w:t>
      </w:r>
    </w:p>
    <w:p w14:paraId="30428B82" w14:textId="77777777" w:rsidR="00032913" w:rsidRDefault="00032913" w:rsidP="002F271C">
      <w:pPr>
        <w:pStyle w:val="NoSpacing"/>
        <w:numPr>
          <w:ilvl w:val="0"/>
          <w:numId w:val="19"/>
        </w:numPr>
      </w:pPr>
      <w:r>
        <w:t>Referrals for specific healthcare purposes</w:t>
      </w:r>
    </w:p>
    <w:p w14:paraId="03EECAC7" w14:textId="77777777" w:rsidR="00032913" w:rsidRDefault="00032913" w:rsidP="002F271C">
      <w:pPr>
        <w:pStyle w:val="NoSpacing"/>
        <w:numPr>
          <w:ilvl w:val="0"/>
          <w:numId w:val="19"/>
        </w:numPr>
      </w:pPr>
      <w:r>
        <w:t>The NHS data sharing schemes</w:t>
      </w:r>
    </w:p>
    <w:p w14:paraId="7AE5F1E1" w14:textId="77777777" w:rsidR="00032913" w:rsidRDefault="00032913" w:rsidP="002F271C">
      <w:pPr>
        <w:pStyle w:val="NoSpacing"/>
        <w:numPr>
          <w:ilvl w:val="0"/>
          <w:numId w:val="19"/>
        </w:numPr>
      </w:pPr>
      <w:r>
        <w:t>Our data processors</w:t>
      </w:r>
    </w:p>
    <w:p w14:paraId="627D50C7" w14:textId="77777777" w:rsidR="00032913" w:rsidRDefault="00032913" w:rsidP="002F271C">
      <w:pPr>
        <w:pStyle w:val="NoSpacing"/>
        <w:numPr>
          <w:ilvl w:val="0"/>
          <w:numId w:val="19"/>
        </w:numPr>
      </w:pPr>
      <w:r>
        <w:t xml:space="preserve">Organising your prescriptions, including sending </w:t>
      </w:r>
      <w:r w:rsidR="00E75048">
        <w:t>them to your chosen pharmacist</w:t>
      </w:r>
    </w:p>
    <w:p w14:paraId="7C90CEDC" w14:textId="77777777" w:rsidR="00437ACF" w:rsidRDefault="00E75048" w:rsidP="00A50F8B">
      <w:pPr>
        <w:pStyle w:val="NoSpacing"/>
        <w:numPr>
          <w:ilvl w:val="0"/>
          <w:numId w:val="19"/>
        </w:numPr>
      </w:pPr>
      <w:r>
        <w:t>Some permissive disclosures of information</w:t>
      </w:r>
    </w:p>
    <w:p w14:paraId="5A5CD5B1" w14:textId="77777777" w:rsidR="00437ACF" w:rsidRDefault="00437ACF" w:rsidP="00437ACF">
      <w:pPr>
        <w:pStyle w:val="NoSpacing"/>
      </w:pPr>
    </w:p>
    <w:p w14:paraId="367EC63C" w14:textId="77777777" w:rsidR="00437ACF" w:rsidRDefault="00437ACF" w:rsidP="00437ACF">
      <w:pPr>
        <w:pStyle w:val="NoSpacing"/>
      </w:pPr>
      <w:r>
        <w:t>We also</w:t>
      </w:r>
      <w:r w:rsidR="00566669">
        <w:t xml:space="preserve"> rely upon:</w:t>
      </w:r>
    </w:p>
    <w:p w14:paraId="3887CAF5" w14:textId="77777777" w:rsidR="00566669" w:rsidRDefault="00566669" w:rsidP="00437ACF">
      <w:pPr>
        <w:pStyle w:val="NoSpacing"/>
      </w:pPr>
    </w:p>
    <w:p w14:paraId="4C81E6B4" w14:textId="77777777" w:rsidR="00566669" w:rsidRDefault="00566669" w:rsidP="00566669">
      <w:pPr>
        <w:pStyle w:val="NoSpacing"/>
        <w:numPr>
          <w:ilvl w:val="0"/>
          <w:numId w:val="20"/>
        </w:numPr>
      </w:pPr>
      <w:r>
        <w:t xml:space="preserve">Article </w:t>
      </w:r>
      <w:r w:rsidR="004D2FEA">
        <w:t>6(1)(d): Vital interests</w:t>
      </w:r>
      <w:r w:rsidR="002C6B93">
        <w:t xml:space="preserve"> – to share information with another healthcare professional in a medical emergency</w:t>
      </w:r>
    </w:p>
    <w:p w14:paraId="2E7C6F18" w14:textId="77777777" w:rsidR="004D2FEA" w:rsidRDefault="004D2FEA" w:rsidP="00566669">
      <w:pPr>
        <w:pStyle w:val="NoSpacing"/>
        <w:numPr>
          <w:ilvl w:val="0"/>
          <w:numId w:val="20"/>
        </w:numPr>
      </w:pPr>
      <w:r>
        <w:t>Ar</w:t>
      </w:r>
      <w:r w:rsidR="002C6B93">
        <w:t xml:space="preserve">ticle </w:t>
      </w:r>
      <w:r w:rsidR="004079C7">
        <w:t>6(1)(c): Legal obligation – Mandatory disclosure of inf</w:t>
      </w:r>
      <w:r w:rsidR="00B84E2B">
        <w:t>ormation to NHS Digital and CQC, etc</w:t>
      </w:r>
    </w:p>
    <w:p w14:paraId="76BEAE2D" w14:textId="77777777" w:rsidR="00B84E2B" w:rsidRDefault="00B84E2B" w:rsidP="00566669">
      <w:pPr>
        <w:pStyle w:val="NoSpacing"/>
        <w:numPr>
          <w:ilvl w:val="0"/>
          <w:numId w:val="20"/>
        </w:numPr>
      </w:pPr>
      <w:r>
        <w:t xml:space="preserve">Article 6(1)(a): Consent </w:t>
      </w:r>
      <w:r w:rsidR="002B6AAD">
        <w:t>–</w:t>
      </w:r>
      <w:r>
        <w:t xml:space="preserve"> </w:t>
      </w:r>
      <w:r w:rsidR="002B6AAD">
        <w:t xml:space="preserve">Certain permissive disclosures of information, </w:t>
      </w:r>
      <w:proofErr w:type="spellStart"/>
      <w:r w:rsidR="002B6AAD">
        <w:t>ie</w:t>
      </w:r>
      <w:proofErr w:type="spellEnd"/>
      <w:r w:rsidR="002B6AAD">
        <w:t xml:space="preserve"> insurance companies</w:t>
      </w:r>
    </w:p>
    <w:p w14:paraId="0C2CF8F9" w14:textId="77777777" w:rsidR="00D05B1D" w:rsidRPr="00510505" w:rsidRDefault="00560F2D" w:rsidP="00566669">
      <w:pPr>
        <w:pStyle w:val="NoSpacing"/>
        <w:numPr>
          <w:ilvl w:val="0"/>
          <w:numId w:val="20"/>
        </w:numPr>
      </w:pPr>
      <w:r w:rsidRPr="00510505">
        <w:t>Article</w:t>
      </w:r>
      <w:r w:rsidR="00CD5CB5" w:rsidRPr="00510505">
        <w:t xml:space="preserve"> 9(2)(j): Research </w:t>
      </w:r>
      <w:r w:rsidR="00EA326E" w:rsidRPr="00510505">
        <w:t>– for accredited research undertaken in the surgery, with your explicit consent.</w:t>
      </w:r>
    </w:p>
    <w:p w14:paraId="34582F6A" w14:textId="77777777" w:rsidR="00EA326E" w:rsidRDefault="00EA326E" w:rsidP="007D6005">
      <w:pPr>
        <w:pStyle w:val="NoSpacing"/>
        <w:ind w:left="360"/>
        <w:rPr>
          <w:b/>
          <w:bCs/>
        </w:rPr>
      </w:pPr>
    </w:p>
    <w:p w14:paraId="361FCFDF" w14:textId="77777777" w:rsidR="007D6005" w:rsidRDefault="003D3741" w:rsidP="003D3741">
      <w:pPr>
        <w:pStyle w:val="Heading1"/>
      </w:pPr>
      <w:r>
        <w:t>Your data rights</w:t>
      </w:r>
    </w:p>
    <w:p w14:paraId="7D767A18" w14:textId="77777777" w:rsidR="00052757" w:rsidRPr="00AF6577" w:rsidRDefault="00052757" w:rsidP="00DF1A62">
      <w:pPr>
        <w:spacing w:after="0"/>
        <w:rPr>
          <w:rFonts w:cs="Calibri"/>
        </w:rPr>
      </w:pPr>
      <w:r w:rsidRPr="00AF6577">
        <w:rPr>
          <w:rFonts w:cs="Calibri"/>
        </w:rPr>
        <w:t xml:space="preserve">The </w:t>
      </w:r>
      <w:r w:rsidR="008A4810" w:rsidRPr="00AF6577">
        <w:rPr>
          <w:rFonts w:cs="Calibri"/>
        </w:rPr>
        <w:t xml:space="preserve">UK GDPR allows you to ask for </w:t>
      </w:r>
      <w:r w:rsidR="00147C68" w:rsidRPr="00AF6577">
        <w:rPr>
          <w:rFonts w:cs="Calibri"/>
        </w:rPr>
        <w:t xml:space="preserve">any </w:t>
      </w:r>
      <w:r w:rsidR="008A4810" w:rsidRPr="00AF6577">
        <w:rPr>
          <w:rFonts w:cs="Calibri"/>
        </w:rPr>
        <w:t xml:space="preserve">information </w:t>
      </w:r>
      <w:r w:rsidR="0048698D" w:rsidRPr="00AF6577">
        <w:rPr>
          <w:rFonts w:cs="Calibri"/>
        </w:rPr>
        <w:t xml:space="preserve">the </w:t>
      </w:r>
      <w:r w:rsidR="00CA7693">
        <w:rPr>
          <w:rFonts w:cs="Calibri"/>
        </w:rPr>
        <w:t>organisation</w:t>
      </w:r>
      <w:r w:rsidR="00147C68" w:rsidRPr="00AF6577">
        <w:rPr>
          <w:rFonts w:cs="Calibri"/>
        </w:rPr>
        <w:t xml:space="preserve"> holds </w:t>
      </w:r>
      <w:r w:rsidR="00B51CCA" w:rsidRPr="00AF6577">
        <w:rPr>
          <w:rFonts w:cs="Calibri"/>
        </w:rPr>
        <w:t xml:space="preserve">about you, including </w:t>
      </w:r>
      <w:r w:rsidR="00FC4576" w:rsidRPr="00AF6577">
        <w:rPr>
          <w:rFonts w:cs="Calibri"/>
        </w:rPr>
        <w:t xml:space="preserve">your medical records.  </w:t>
      </w:r>
      <w:r w:rsidR="004D5E0A" w:rsidRPr="00AF6577">
        <w:rPr>
          <w:rFonts w:cs="Calibri"/>
        </w:rPr>
        <w:t xml:space="preserve">It also allows you to ask the </w:t>
      </w:r>
      <w:r w:rsidR="00CA7693">
        <w:rPr>
          <w:rFonts w:cs="Calibri"/>
        </w:rPr>
        <w:t>organisation</w:t>
      </w:r>
      <w:r w:rsidR="004D5E0A" w:rsidRPr="00AF6577">
        <w:rPr>
          <w:rFonts w:cs="Calibri"/>
        </w:rPr>
        <w:t xml:space="preserve"> to rectify any factual</w:t>
      </w:r>
      <w:r w:rsidR="001410B8" w:rsidRPr="00AF6577">
        <w:rPr>
          <w:rFonts w:cs="Calibri"/>
        </w:rPr>
        <w:t>ly</w:t>
      </w:r>
      <w:r w:rsidR="004D5E0A" w:rsidRPr="00AF6577">
        <w:rPr>
          <w:rFonts w:cs="Calibri"/>
        </w:rPr>
        <w:t xml:space="preserve"> inaccura</w:t>
      </w:r>
      <w:r w:rsidR="001410B8" w:rsidRPr="00AF6577">
        <w:rPr>
          <w:rFonts w:cs="Calibri"/>
        </w:rPr>
        <w:t>te information</w:t>
      </w:r>
      <w:r w:rsidR="00622393" w:rsidRPr="00AF6577">
        <w:rPr>
          <w:rFonts w:cs="Calibri"/>
        </w:rPr>
        <w:t xml:space="preserve"> and object to</w:t>
      </w:r>
      <w:r w:rsidR="000D171E" w:rsidRPr="00AF6577">
        <w:rPr>
          <w:rFonts w:cs="Calibri"/>
        </w:rPr>
        <w:t xml:space="preserve"> how your information is shared with other organisations (opt-out).</w:t>
      </w:r>
    </w:p>
    <w:p w14:paraId="4536F3FD" w14:textId="77777777" w:rsidR="0048698D" w:rsidRPr="00AF6577" w:rsidRDefault="0048698D" w:rsidP="00DF1A62">
      <w:pPr>
        <w:spacing w:after="0"/>
        <w:rPr>
          <w:rFonts w:cs="Calibri"/>
        </w:rPr>
      </w:pPr>
    </w:p>
    <w:p w14:paraId="683B01C1" w14:textId="77777777" w:rsidR="00DF1A62" w:rsidRPr="00AF6577" w:rsidRDefault="00DF1A62" w:rsidP="00DF1A62">
      <w:pPr>
        <w:spacing w:after="0"/>
        <w:rPr>
          <w:rFonts w:cs="Calibri"/>
        </w:rPr>
      </w:pPr>
      <w:r w:rsidRPr="00AF6577">
        <w:rPr>
          <w:rFonts w:cs="Calibri"/>
        </w:rPr>
        <w:lastRenderedPageBreak/>
        <w:t xml:space="preserve">Data being used or shared for purposes beyond individual </w:t>
      </w:r>
      <w:r w:rsidR="00052757" w:rsidRPr="00AF6577">
        <w:rPr>
          <w:rFonts w:cs="Calibri"/>
        </w:rPr>
        <w:t xml:space="preserve">direct </w:t>
      </w:r>
      <w:r w:rsidRPr="00AF6577">
        <w:rPr>
          <w:rFonts w:cs="Calibri"/>
        </w:rPr>
        <w:t>care does not include your data being shared with insurance companies or used for marketing purposes and data would only be used in this way with your specific agreement.</w:t>
      </w:r>
    </w:p>
    <w:p w14:paraId="3ABF48F1" w14:textId="77777777" w:rsidR="00697475" w:rsidRDefault="00697475" w:rsidP="00DF1A62">
      <w:pPr>
        <w:spacing w:after="0"/>
        <w:rPr>
          <w:rFonts w:cs="Calibri"/>
          <w:sz w:val="24"/>
          <w:szCs w:val="24"/>
        </w:rPr>
      </w:pPr>
    </w:p>
    <w:p w14:paraId="575E1ABE" w14:textId="77777777" w:rsidR="00697475" w:rsidRDefault="00AB72B0" w:rsidP="00AB72B0">
      <w:pPr>
        <w:pStyle w:val="Heading2"/>
      </w:pPr>
      <w:r>
        <w:t>Right of access</w:t>
      </w:r>
    </w:p>
    <w:p w14:paraId="5034D904" w14:textId="77777777" w:rsidR="00AB72B0" w:rsidRDefault="00AB72B0" w:rsidP="00AB72B0">
      <w:r>
        <w:t xml:space="preserve">The </w:t>
      </w:r>
      <w:r w:rsidR="00CA7693">
        <w:t>organisation</w:t>
      </w:r>
      <w:r>
        <w:t xml:space="preserve"> </w:t>
      </w:r>
      <w:r w:rsidR="00DB53DC">
        <w:t>holds both personal and sensitive data (health records) about</w:t>
      </w:r>
      <w:r w:rsidR="00450245">
        <w:t xml:space="preserve"> you</w:t>
      </w:r>
      <w:r w:rsidR="00150CD1">
        <w:t xml:space="preserve">.  </w:t>
      </w:r>
      <w:r w:rsidR="00F1015B">
        <w:t>If you need to review a copy of your historical medical records</w:t>
      </w:r>
      <w:r w:rsidR="00854BB6">
        <w:t>, you can contact the surgery to make a ‘</w:t>
      </w:r>
      <w:r w:rsidR="00854BB6">
        <w:rPr>
          <w:i/>
          <w:iCs/>
        </w:rPr>
        <w:t>Subject Access Request</w:t>
      </w:r>
      <w:r w:rsidR="00854BB6">
        <w:t>’</w:t>
      </w:r>
      <w:r w:rsidR="00CD64A7">
        <w:t>.  Please note</w:t>
      </w:r>
      <w:r w:rsidR="00BD36F2">
        <w:t>,</w:t>
      </w:r>
      <w:r w:rsidR="00CD64A7">
        <w:t xml:space="preserve"> </w:t>
      </w:r>
      <w:r w:rsidR="00220439">
        <w:t xml:space="preserve">if you receive a copy, there may be information that has been </w:t>
      </w:r>
      <w:r w:rsidR="00AD51AB">
        <w:t>hidden</w:t>
      </w:r>
      <w:r w:rsidR="00220439">
        <w:t xml:space="preserve">. </w:t>
      </w:r>
      <w:r w:rsidR="00D47F60">
        <w:t xml:space="preserve">Under UK GDPR the </w:t>
      </w:r>
      <w:r w:rsidR="00CA7693">
        <w:t>organisation</w:t>
      </w:r>
      <w:r w:rsidR="00D47F60">
        <w:t xml:space="preserve"> is </w:t>
      </w:r>
      <w:r w:rsidR="00D56238">
        <w:t xml:space="preserve">legally </w:t>
      </w:r>
      <w:r w:rsidR="00D47F60">
        <w:t xml:space="preserve">permitted to apply </w:t>
      </w:r>
      <w:r w:rsidR="00D56238">
        <w:t xml:space="preserve">specific </w:t>
      </w:r>
      <w:r w:rsidR="00D47F60">
        <w:t xml:space="preserve">restrictions to the </w:t>
      </w:r>
      <w:r w:rsidR="00D56238">
        <w:t>released information</w:t>
      </w:r>
      <w:r w:rsidR="006760BA">
        <w:t>.  The</w:t>
      </w:r>
      <w:r w:rsidR="005F282D">
        <w:t xml:space="preserve"> most common</w:t>
      </w:r>
      <w:r w:rsidR="006760BA">
        <w:t xml:space="preserve"> restrictions include:</w:t>
      </w:r>
    </w:p>
    <w:p w14:paraId="1676612C" w14:textId="77777777" w:rsidR="00337547" w:rsidRDefault="00FA34C2" w:rsidP="00337547">
      <w:pPr>
        <w:pStyle w:val="NoSpacing"/>
        <w:numPr>
          <w:ilvl w:val="0"/>
          <w:numId w:val="22"/>
        </w:numPr>
      </w:pPr>
      <w:r>
        <w:t>Information about other people (known as ‘</w:t>
      </w:r>
      <w:r>
        <w:rPr>
          <w:i/>
          <w:iCs/>
        </w:rPr>
        <w:t xml:space="preserve">third party’ </w:t>
      </w:r>
      <w:r>
        <w:t>data)</w:t>
      </w:r>
      <w:r w:rsidR="00337547">
        <w:t xml:space="preserve"> unless you provided the information</w:t>
      </w:r>
      <w:r w:rsidR="00D26439">
        <w:t>,</w:t>
      </w:r>
      <w:r w:rsidR="006319BF">
        <w:t xml:space="preserve"> or they have </w:t>
      </w:r>
      <w:r w:rsidR="00A57D60">
        <w:t>consented to the release of their data</w:t>
      </w:r>
      <w:r w:rsidR="00D26439">
        <w:t xml:space="preserve"> held within your medical records</w:t>
      </w:r>
    </w:p>
    <w:p w14:paraId="567A8BFB" w14:textId="77777777" w:rsidR="007E2D39" w:rsidRDefault="00D26439" w:rsidP="00337547">
      <w:pPr>
        <w:pStyle w:val="NoSpacing"/>
        <w:numPr>
          <w:ilvl w:val="0"/>
          <w:numId w:val="22"/>
        </w:numPr>
      </w:pPr>
      <w:r>
        <w:t>Information which may cause serious physical or mental harm to you or another living person</w:t>
      </w:r>
      <w:r w:rsidR="009E0C35">
        <w:t xml:space="preserve">.  </w:t>
      </w:r>
      <w:r w:rsidR="00510C9E">
        <w:t>For some Subject Access Request</w:t>
      </w:r>
      <w:r w:rsidR="009E0C35">
        <w:t xml:space="preserve"> </w:t>
      </w:r>
      <w:r w:rsidR="004E366B">
        <w:t>cases,</w:t>
      </w:r>
      <w:r w:rsidR="009E0C35">
        <w:t xml:space="preserve"> a GP will </w:t>
      </w:r>
      <w:r w:rsidR="00CF28C0">
        <w:t>perform a ‘</w:t>
      </w:r>
      <w:r w:rsidR="00CF28C0" w:rsidRPr="00371C84">
        <w:rPr>
          <w:i/>
          <w:iCs/>
        </w:rPr>
        <w:t>serious harms test</w:t>
      </w:r>
      <w:r w:rsidR="00371C84">
        <w:t>’</w:t>
      </w:r>
      <w:r w:rsidR="00CF28C0">
        <w:t xml:space="preserve">.  If </w:t>
      </w:r>
      <w:r w:rsidR="00101CBF">
        <w:t xml:space="preserve">the GP </w:t>
      </w:r>
      <w:r w:rsidR="00A10710">
        <w:t>ha</w:t>
      </w:r>
      <w:r w:rsidR="00CA4845">
        <w:t>s</w:t>
      </w:r>
      <w:r w:rsidR="00A10710">
        <w:t xml:space="preserve"> any cause to </w:t>
      </w:r>
      <w:r w:rsidR="00CA4845">
        <w:t>believe</w:t>
      </w:r>
      <w:r w:rsidR="00101CBF">
        <w:t xml:space="preserve"> that </w:t>
      </w:r>
      <w:r w:rsidR="00CF28C0">
        <w:t xml:space="preserve">specific information </w:t>
      </w:r>
      <w:r w:rsidR="00101CBF">
        <w:t>will</w:t>
      </w:r>
      <w:r w:rsidR="00CF28C0">
        <w:t xml:space="preserve"> cause you or someone else </w:t>
      </w:r>
      <w:r w:rsidR="00303931">
        <w:t xml:space="preserve">serious harm, it will not be </w:t>
      </w:r>
      <w:r w:rsidR="004E366B">
        <w:t>released.</w:t>
      </w:r>
    </w:p>
    <w:p w14:paraId="36590276" w14:textId="77777777" w:rsidR="00310D03" w:rsidRPr="00854BB6" w:rsidRDefault="00310D03" w:rsidP="00371C84"/>
    <w:p w14:paraId="0FC04063" w14:textId="77777777" w:rsidR="00EB72D5" w:rsidRDefault="00310D03" w:rsidP="00310D03">
      <w:pPr>
        <w:pStyle w:val="Heading2"/>
      </w:pPr>
      <w:r>
        <w:t>Right to rectification</w:t>
      </w:r>
    </w:p>
    <w:p w14:paraId="5D72CF6F" w14:textId="77777777" w:rsidR="00443548" w:rsidRDefault="00155141" w:rsidP="00EB72D5">
      <w:r>
        <w:t>You have the right to have any factual inaccuracies about you in your medical record</w:t>
      </w:r>
      <w:r w:rsidR="0049099A">
        <w:t xml:space="preserve"> corrected.</w:t>
      </w:r>
      <w:r w:rsidR="00AB7D1D">
        <w:t xml:space="preserve">  </w:t>
      </w:r>
      <w:r w:rsidR="00210BF6">
        <w:t xml:space="preserve">Please contact the surgery </w:t>
      </w:r>
      <w:r w:rsidR="006D1FE2">
        <w:t>with your request.</w:t>
      </w:r>
    </w:p>
    <w:p w14:paraId="188CBB61" w14:textId="77777777" w:rsidR="00443548" w:rsidRDefault="00443548" w:rsidP="00443548">
      <w:pPr>
        <w:pStyle w:val="NoSpacing"/>
      </w:pPr>
    </w:p>
    <w:p w14:paraId="69FD3AD9" w14:textId="77777777" w:rsidR="00541288" w:rsidRDefault="00443548" w:rsidP="00443548">
      <w:pPr>
        <w:pStyle w:val="Heading2"/>
      </w:pPr>
      <w:r>
        <w:t>Right to object</w:t>
      </w:r>
    </w:p>
    <w:p w14:paraId="32C78308" w14:textId="77777777" w:rsidR="00443548" w:rsidRPr="00443548" w:rsidRDefault="00BF29A8" w:rsidP="00443548">
      <w:r>
        <w:t xml:space="preserve">If you do not wish to share your information with organisations who are not responsible for your direct care, you can opt-out of </w:t>
      </w:r>
      <w:r w:rsidR="002A305E">
        <w:t>the sharing schemes.</w:t>
      </w:r>
      <w:r w:rsidR="00B86865">
        <w:t xml:space="preserve">  For further information</w:t>
      </w:r>
      <w:r w:rsidR="00DD46DC">
        <w:t xml:space="preserve"> about opting out, please visit </w:t>
      </w:r>
      <w:hyperlink r:id="rId11" w:history="1">
        <w:r w:rsidR="00DD46DC" w:rsidRPr="00DD46DC">
          <w:rPr>
            <w:rStyle w:val="Hyperlink"/>
          </w:rPr>
          <w:t>Your NHS Matters</w:t>
        </w:r>
      </w:hyperlink>
      <w:r w:rsidR="00DD46DC">
        <w:t>.</w:t>
      </w:r>
    </w:p>
    <w:p w14:paraId="2AFA8879" w14:textId="77777777" w:rsidR="0075429A" w:rsidRDefault="0075429A" w:rsidP="008D21B4">
      <w:pPr>
        <w:pStyle w:val="NoSpacing"/>
      </w:pPr>
    </w:p>
    <w:p w14:paraId="68525722" w14:textId="77777777" w:rsidR="008D21B4" w:rsidRDefault="008D21B4" w:rsidP="008D21B4">
      <w:pPr>
        <w:pStyle w:val="Heading2"/>
      </w:pPr>
      <w:r>
        <w:t>Right to withdraw consent</w:t>
      </w:r>
    </w:p>
    <w:p w14:paraId="39E590A3" w14:textId="77777777" w:rsidR="008D21B4" w:rsidRDefault="00A26B21" w:rsidP="008D21B4">
      <w:r>
        <w:t xml:space="preserve">Where the </w:t>
      </w:r>
      <w:r w:rsidR="00CA7693">
        <w:t>organisation</w:t>
      </w:r>
      <w:r>
        <w:t xml:space="preserve"> has obtained your consent to process your personal data for certain activities</w:t>
      </w:r>
      <w:r w:rsidR="00940C49">
        <w:t>, (</w:t>
      </w:r>
      <w:proofErr w:type="spellStart"/>
      <w:r w:rsidR="00940C49">
        <w:t>eg</w:t>
      </w:r>
      <w:proofErr w:type="spellEnd"/>
      <w:r w:rsidR="00940C49">
        <w:t xml:space="preserve"> preparation for a subject access request for a third party), you have the right to w</w:t>
      </w:r>
      <w:r w:rsidR="00AF6577">
        <w:t>ithdraw your consent at any time.</w:t>
      </w:r>
    </w:p>
    <w:p w14:paraId="36EA9C86" w14:textId="77777777" w:rsidR="00B46A04" w:rsidRDefault="00BA69A1" w:rsidP="00B46A04">
      <w:pPr>
        <w:pStyle w:val="Heading1"/>
      </w:pPr>
      <w:r w:rsidRPr="00213C9B">
        <w:rPr>
          <w:sz w:val="12"/>
          <w:szCs w:val="12"/>
        </w:rPr>
        <w:br/>
      </w:r>
      <w:r w:rsidR="00B46A04">
        <w:t>Your access to your future health records</w:t>
      </w:r>
    </w:p>
    <w:p w14:paraId="61839C51" w14:textId="77777777" w:rsidR="00B46A04" w:rsidRDefault="00D5163C" w:rsidP="00B46A04">
      <w:pPr>
        <w:widowControl w:val="0"/>
        <w:autoSpaceDE w:val="0"/>
        <w:autoSpaceDN w:val="0"/>
        <w:spacing w:before="80" w:after="100" w:afterAutospacing="1" w:line="30" w:lineRule="atLeast"/>
        <w:rPr>
          <w:rFonts w:cs="Calibri"/>
        </w:rPr>
      </w:pPr>
      <w:r>
        <w:t>Since</w:t>
      </w:r>
      <w:r w:rsidR="00B46A04" w:rsidRPr="000E02EA">
        <w:t xml:space="preserve"> 1 November 202</w:t>
      </w:r>
      <w:r w:rsidR="00646D30">
        <w:t>3</w:t>
      </w:r>
      <w:r w:rsidR="00B46A04" w:rsidRPr="000E02EA">
        <w:t xml:space="preserve">, if you have online access to your medical records, you will </w:t>
      </w:r>
      <w:r>
        <w:t>have</w:t>
      </w:r>
      <w:r w:rsidR="00B46A04" w:rsidRPr="000E02EA">
        <w:t xml:space="preserve"> access to your full records (from 1 November 202</w:t>
      </w:r>
      <w:r w:rsidR="00646D30">
        <w:t>3</w:t>
      </w:r>
      <w:r w:rsidR="00B46A04" w:rsidRPr="000E02EA">
        <w:t xml:space="preserve">).  This means you will have access to </w:t>
      </w:r>
      <w:r w:rsidR="00B46A04" w:rsidRPr="000E02EA">
        <w:rPr>
          <w:rFonts w:cs="Calibri"/>
        </w:rPr>
        <w:t xml:space="preserve">free texts, letters, and documents once they have been reviewed and filed by the GP.  Please note that this will not affect proxy access.  </w:t>
      </w:r>
    </w:p>
    <w:p w14:paraId="1110AEE3" w14:textId="77777777" w:rsidR="00B46A04" w:rsidRPr="000E02EA" w:rsidRDefault="00B46A04" w:rsidP="00B46A04">
      <w:pPr>
        <w:widowControl w:val="0"/>
        <w:autoSpaceDE w:val="0"/>
        <w:autoSpaceDN w:val="0"/>
        <w:spacing w:before="80" w:after="100" w:afterAutospacing="1" w:line="30" w:lineRule="atLeast"/>
        <w:rPr>
          <w:rFonts w:cs="Calibri"/>
        </w:rPr>
      </w:pPr>
      <w:r>
        <w:rPr>
          <w:rFonts w:cs="Calibri"/>
        </w:rPr>
        <w:t xml:space="preserve">If you move </w:t>
      </w:r>
      <w:r w:rsidR="00CA7693">
        <w:rPr>
          <w:rFonts w:cs="Calibri"/>
        </w:rPr>
        <w:t>organisation</w:t>
      </w:r>
      <w:r>
        <w:rPr>
          <w:rFonts w:cs="Calibri"/>
        </w:rPr>
        <w:t xml:space="preserve">, access to your full medical records will commence from the date you register with the new </w:t>
      </w:r>
      <w:r w:rsidR="00CA7693">
        <w:rPr>
          <w:rFonts w:cs="Calibri"/>
        </w:rPr>
        <w:t>organisation</w:t>
      </w:r>
      <w:r>
        <w:rPr>
          <w:rFonts w:cs="Calibri"/>
        </w:rPr>
        <w:t>.</w:t>
      </w:r>
    </w:p>
    <w:p w14:paraId="4811FDAD" w14:textId="77777777" w:rsidR="00B46A04" w:rsidRDefault="00B46A04" w:rsidP="00B46A04">
      <w:pPr>
        <w:widowControl w:val="0"/>
        <w:autoSpaceDE w:val="0"/>
        <w:autoSpaceDN w:val="0"/>
        <w:spacing w:before="80" w:after="100" w:afterAutospacing="1" w:line="30" w:lineRule="atLeast"/>
        <w:rPr>
          <w:rFonts w:cs="Calibri"/>
        </w:rPr>
      </w:pPr>
      <w:r w:rsidRPr="000E02EA">
        <w:rPr>
          <w:rFonts w:cs="Calibri"/>
        </w:rPr>
        <w:lastRenderedPageBreak/>
        <w:t>There will be limited legitimate reasons why access to prospective medical records will not be given or will be reduced and they are based on safeguarding.  If the release of information is likely to cause serious harm to the physical or mental health to you or another individual, the GP could refuse or reduce access to prospective records; third party information may also not be disclosed if deemed necessary.  On occasion, it may be necessary for a patient to be reviewed before access is granted, if access can be given without a risk of serious harm.</w:t>
      </w:r>
    </w:p>
    <w:p w14:paraId="753DAD10" w14:textId="77777777" w:rsidR="00DE1866" w:rsidRDefault="00DE1866" w:rsidP="00DE1866">
      <w:pPr>
        <w:pStyle w:val="Heading1"/>
      </w:pPr>
      <w:r>
        <w:t>What should you do if your personal information changes?</w:t>
      </w:r>
    </w:p>
    <w:p w14:paraId="5A252922" w14:textId="77777777" w:rsidR="002F4F38" w:rsidRPr="002F4F38" w:rsidRDefault="002F4F38" w:rsidP="002F4F38">
      <w:pPr>
        <w:rPr>
          <w:rFonts w:cs="Calibri"/>
        </w:rPr>
      </w:pPr>
      <w:r w:rsidRPr="002F4F38">
        <w:rPr>
          <w:rFonts w:cs="Calibri"/>
        </w:rPr>
        <w:t>It is important that you tell the person treating you if any of your details such as your name or address have changed or if any of your details such as date of birth is incorrect for this to be amended. You have a responsibility to inform us as soon as possible of any changes so our records are accurate and up to date for you.</w:t>
      </w:r>
    </w:p>
    <w:p w14:paraId="5EA7F3F6" w14:textId="77777777" w:rsidR="00320B10" w:rsidRDefault="00320B10" w:rsidP="00320B10">
      <w:pPr>
        <w:pStyle w:val="Heading1"/>
      </w:pPr>
      <w:r>
        <w:t xml:space="preserve">How long will we </w:t>
      </w:r>
      <w:r w:rsidR="000069D2">
        <w:t>store your data?</w:t>
      </w:r>
    </w:p>
    <w:p w14:paraId="6C4712CF" w14:textId="77777777" w:rsidR="00303A99" w:rsidRPr="00303A99" w:rsidRDefault="00303A99" w:rsidP="00303A99">
      <w:r w:rsidRPr="00303A99">
        <w:t xml:space="preserve">The NHS Records Management Code of </w:t>
      </w:r>
      <w:r w:rsidR="00CA7693">
        <w:t>Organisation</w:t>
      </w:r>
      <w:r w:rsidRPr="00303A99">
        <w:t xml:space="preserve"> 2021 identifies will replace the 2016 version. specific retention periods which are listed in </w:t>
      </w:r>
      <w:r w:rsidRPr="00303A99">
        <w:rPr>
          <w:i/>
          <w:iCs/>
        </w:rPr>
        <w:t>Appendix II: Retention Schedule</w:t>
      </w:r>
      <w:r w:rsidRPr="00303A99">
        <w:t xml:space="preserve">. </w:t>
      </w:r>
    </w:p>
    <w:p w14:paraId="7DA9855C" w14:textId="77777777" w:rsidR="00303A99" w:rsidRPr="00303A99" w:rsidRDefault="00303A99" w:rsidP="00303A99">
      <w:pPr>
        <w:widowControl w:val="0"/>
        <w:rPr>
          <w:rFonts w:cs="Calibri"/>
        </w:rPr>
      </w:pPr>
      <w:r w:rsidRPr="00303A99">
        <w:t xml:space="preserve">Please see </w:t>
      </w:r>
      <w:hyperlink r:id="rId12" w:history="1">
        <w:r w:rsidRPr="00303A99">
          <w:rPr>
            <w:rStyle w:val="Hyperlink"/>
          </w:rPr>
          <w:t>https://www.nhsx.nhs.uk/information-governance/guidance/records-management-code/records-management-code-of-</w:t>
        </w:r>
        <w:r w:rsidR="00CA7693">
          <w:rPr>
            <w:rStyle w:val="Hyperlink"/>
          </w:rPr>
          <w:t>organisation</w:t>
        </w:r>
        <w:r w:rsidRPr="00303A99">
          <w:rPr>
            <w:rStyle w:val="Hyperlink"/>
          </w:rPr>
          <w:t>-2021/</w:t>
        </w:r>
      </w:hyperlink>
      <w:r w:rsidRPr="00303A99">
        <w:t xml:space="preserve"> for a copy of the 2021 NHS retention period policy.</w:t>
      </w:r>
    </w:p>
    <w:p w14:paraId="6B6E057E" w14:textId="77777777" w:rsidR="000069D2" w:rsidRDefault="00FA3330" w:rsidP="00B871C2">
      <w:pPr>
        <w:pStyle w:val="Heading1"/>
      </w:pPr>
      <w:r>
        <w:t>How can you complain</w:t>
      </w:r>
      <w:r w:rsidR="00DF7440">
        <w:t>?</w:t>
      </w:r>
    </w:p>
    <w:p w14:paraId="76D5A257" w14:textId="77777777" w:rsidR="00DF7440" w:rsidRDefault="00DF7440" w:rsidP="00DF7440">
      <w:r>
        <w:t xml:space="preserve">If you have any concerns about </w:t>
      </w:r>
      <w:r w:rsidR="002C6F54">
        <w:t>how your data is managed</w:t>
      </w:r>
      <w:r w:rsidR="00BB294C">
        <w:t xml:space="preserve">, please contact the </w:t>
      </w:r>
      <w:r w:rsidR="00CA7693">
        <w:t>Organisation</w:t>
      </w:r>
      <w:r w:rsidR="00056EE4">
        <w:t>’s</w:t>
      </w:r>
      <w:r w:rsidR="00BB294C">
        <w:t xml:space="preserve"> Manager in the first instance.</w:t>
      </w:r>
      <w:r w:rsidR="00917DF0">
        <w:t xml:space="preserve">  </w:t>
      </w:r>
    </w:p>
    <w:p w14:paraId="7CC1CF46" w14:textId="77777777" w:rsidR="00E117B4" w:rsidRDefault="00E117B4" w:rsidP="00DF7440">
      <w:r>
        <w:t>For independent advice about data protection, privacy and data sharing issues, you can contact</w:t>
      </w:r>
      <w:r w:rsidR="00323739">
        <w:t xml:space="preserve"> the ICO at</w:t>
      </w:r>
      <w:r>
        <w:t>:</w:t>
      </w:r>
    </w:p>
    <w:p w14:paraId="3239B162" w14:textId="77777777" w:rsidR="00E117B4" w:rsidRDefault="009A544E" w:rsidP="00E117B4">
      <w:pPr>
        <w:pStyle w:val="NoSpacing"/>
      </w:pPr>
      <w:r>
        <w:t>The Information Commissioner</w:t>
      </w:r>
    </w:p>
    <w:p w14:paraId="6A56C74E" w14:textId="77777777" w:rsidR="009A544E" w:rsidRDefault="009A544E" w:rsidP="00E117B4">
      <w:pPr>
        <w:pStyle w:val="NoSpacing"/>
      </w:pPr>
      <w:r>
        <w:t>Wycliffe House</w:t>
      </w:r>
    </w:p>
    <w:p w14:paraId="1E28D8D9" w14:textId="77777777" w:rsidR="009A544E" w:rsidRDefault="009A544E" w:rsidP="00E117B4">
      <w:pPr>
        <w:pStyle w:val="NoSpacing"/>
      </w:pPr>
      <w:r>
        <w:t>Water Lane</w:t>
      </w:r>
    </w:p>
    <w:p w14:paraId="2013CAAF" w14:textId="77777777" w:rsidR="009A544E" w:rsidRDefault="009A544E" w:rsidP="00E117B4">
      <w:pPr>
        <w:pStyle w:val="NoSpacing"/>
      </w:pPr>
      <w:r>
        <w:t>Wilmslow</w:t>
      </w:r>
    </w:p>
    <w:p w14:paraId="32536AD9" w14:textId="77777777" w:rsidR="008F46E4" w:rsidRDefault="008F46E4" w:rsidP="00E117B4">
      <w:pPr>
        <w:pStyle w:val="NoSpacing"/>
      </w:pPr>
      <w:r>
        <w:t>Cheshire, SK9 5AF</w:t>
      </w:r>
    </w:p>
    <w:p w14:paraId="4536E76A" w14:textId="77777777" w:rsidR="00056EE4" w:rsidRDefault="008F46E4" w:rsidP="00056EE4">
      <w:pPr>
        <w:pStyle w:val="NoSpacing"/>
      </w:pPr>
      <w:r>
        <w:t xml:space="preserve">Tel: </w:t>
      </w:r>
      <w:r w:rsidR="00E24A9B">
        <w:t>0303 123 1113</w:t>
      </w:r>
      <w:r w:rsidR="00056EE4">
        <w:t xml:space="preserve">    Web: </w:t>
      </w:r>
      <w:hyperlink r:id="rId13" w:history="1">
        <w:r w:rsidR="00056EE4" w:rsidRPr="00285A5D">
          <w:rPr>
            <w:rStyle w:val="Hyperlink"/>
          </w:rPr>
          <w:t>www.ico.org.uk</w:t>
        </w:r>
      </w:hyperlink>
      <w:r w:rsidR="00056EE4">
        <w:t xml:space="preserve"> </w:t>
      </w:r>
    </w:p>
    <w:p w14:paraId="6658AC84" w14:textId="77777777" w:rsidR="008F46E4" w:rsidRDefault="008F46E4" w:rsidP="00E117B4">
      <w:pPr>
        <w:pStyle w:val="NoSpacing"/>
      </w:pPr>
    </w:p>
    <w:p w14:paraId="72DF2A14" w14:textId="77777777" w:rsidR="00213C9B" w:rsidRDefault="00580F00" w:rsidP="00580F00">
      <w:pPr>
        <w:pStyle w:val="Heading1"/>
      </w:pPr>
      <w:r>
        <w:t>Further information</w:t>
      </w:r>
    </w:p>
    <w:p w14:paraId="765E3135" w14:textId="77777777" w:rsidR="00580F00" w:rsidRDefault="00C31008" w:rsidP="00580F00">
      <w:r>
        <w:t xml:space="preserve">If you </w:t>
      </w:r>
      <w:r w:rsidR="002559AF">
        <w:t xml:space="preserve">have any concerns about how your </w:t>
      </w:r>
      <w:r w:rsidR="003D3455">
        <w:t xml:space="preserve">data is shared or would like to know more about your rights in respect of </w:t>
      </w:r>
      <w:r w:rsidR="000D67EA">
        <w:t>your</w:t>
      </w:r>
      <w:r w:rsidR="003D3455">
        <w:t xml:space="preserve"> personal data held by the </w:t>
      </w:r>
      <w:r w:rsidR="00CA7693">
        <w:t>organisation</w:t>
      </w:r>
      <w:r w:rsidR="000D67EA">
        <w:t xml:space="preserve">, please </w:t>
      </w:r>
      <w:r w:rsidR="00A81715">
        <w:t>contact the Data Protection Officer</w:t>
      </w:r>
      <w:r w:rsidR="006D5FFE">
        <w:t>.</w:t>
      </w:r>
    </w:p>
    <w:p w14:paraId="1692A67B" w14:textId="77777777" w:rsidR="006D5FFE" w:rsidRDefault="006D5FFE" w:rsidP="006D5FFE">
      <w:pPr>
        <w:pStyle w:val="Heading2"/>
      </w:pPr>
      <w:r>
        <w:t>Data Protection Officer</w:t>
      </w:r>
    </w:p>
    <w:p w14:paraId="130989A3" w14:textId="77777777" w:rsidR="0009784C" w:rsidRDefault="0009784C" w:rsidP="006D5FFE">
      <w:pPr>
        <w:pStyle w:val="NoSpacing"/>
      </w:pPr>
      <w:r>
        <w:t>Any queries about data protection issues should be addressed to:</w:t>
      </w:r>
    </w:p>
    <w:p w14:paraId="6FF1FA98" w14:textId="77777777" w:rsidR="0009784C" w:rsidRDefault="0009784C" w:rsidP="006D5FFE">
      <w:pPr>
        <w:pStyle w:val="NoSpacing"/>
      </w:pPr>
    </w:p>
    <w:p w14:paraId="312784E4" w14:textId="77777777" w:rsidR="006D5FFE" w:rsidRDefault="00A81715" w:rsidP="006D5FFE">
      <w:pPr>
        <w:pStyle w:val="NoSpacing"/>
      </w:pPr>
      <w:r>
        <w:t>Sharon Forrester-Wild</w:t>
      </w:r>
    </w:p>
    <w:p w14:paraId="5421F96A" w14:textId="77777777" w:rsidR="006D5FFE" w:rsidRDefault="006D5FFE" w:rsidP="006D5FFE">
      <w:pPr>
        <w:pStyle w:val="NoSpacing"/>
      </w:pPr>
      <w:r>
        <w:lastRenderedPageBreak/>
        <w:t xml:space="preserve">Emal: </w:t>
      </w:r>
      <w:hyperlink r:id="rId14" w:history="1">
        <w:r w:rsidR="0009784C" w:rsidRPr="00285A5D">
          <w:rPr>
            <w:rStyle w:val="Hyperlink"/>
          </w:rPr>
          <w:t>DPO.healthcare@nhs.net</w:t>
        </w:r>
      </w:hyperlink>
    </w:p>
    <w:p w14:paraId="366A4880" w14:textId="77777777" w:rsidR="0009784C" w:rsidRDefault="0009784C" w:rsidP="006D5FFE">
      <w:pPr>
        <w:pStyle w:val="NoSpacing"/>
      </w:pPr>
      <w:r>
        <w:t>Tel: 07946 593082</w:t>
      </w:r>
    </w:p>
    <w:p w14:paraId="266C2D0B" w14:textId="77777777" w:rsidR="0034621F" w:rsidRDefault="0034621F" w:rsidP="006D5FFE">
      <w:pPr>
        <w:pStyle w:val="NoSpacing"/>
      </w:pPr>
    </w:p>
    <w:p w14:paraId="1F08D0F8" w14:textId="77777777" w:rsidR="0034621F" w:rsidRPr="0034621F" w:rsidRDefault="0034621F" w:rsidP="0034621F">
      <w:pPr>
        <w:pStyle w:val="Heading1"/>
      </w:pPr>
      <w:r w:rsidRPr="0034621F">
        <w:t>Changes to our privacy policy</w:t>
      </w:r>
    </w:p>
    <w:p w14:paraId="304588FF" w14:textId="77777777" w:rsidR="0034621F" w:rsidRPr="0034621F" w:rsidRDefault="0034621F" w:rsidP="0034621F">
      <w:pPr>
        <w:rPr>
          <w:rFonts w:cstheme="minorHAnsi"/>
          <w:color w:val="000000" w:themeColor="text1"/>
        </w:rPr>
      </w:pPr>
      <w:r w:rsidRPr="0034621F">
        <w:rPr>
          <w:rFonts w:cstheme="minorHAnsi"/>
          <w:color w:val="000000" w:themeColor="text1"/>
        </w:rPr>
        <w:t xml:space="preserve">We regularly review our privacy </w:t>
      </w:r>
      <w:proofErr w:type="gramStart"/>
      <w:r w:rsidRPr="0034621F">
        <w:rPr>
          <w:rFonts w:cstheme="minorHAnsi"/>
          <w:color w:val="000000" w:themeColor="text1"/>
        </w:rPr>
        <w:t>policy</w:t>
      </w:r>
      <w:proofErr w:type="gramEnd"/>
      <w:r w:rsidRPr="0034621F">
        <w:rPr>
          <w:rFonts w:cstheme="minorHAnsi"/>
          <w:color w:val="000000" w:themeColor="text1"/>
        </w:rPr>
        <w:t xml:space="preserve"> and any updates will be published on our website, in our newsletter and on posters to reflect the changes. This policy </w:t>
      </w:r>
      <w:r>
        <w:rPr>
          <w:rFonts w:cstheme="minorHAnsi"/>
          <w:color w:val="000000" w:themeColor="text1"/>
        </w:rPr>
        <w:t>will</w:t>
      </w:r>
      <w:r w:rsidRPr="0034621F">
        <w:rPr>
          <w:rFonts w:cstheme="minorHAnsi"/>
          <w:color w:val="000000" w:themeColor="text1"/>
        </w:rPr>
        <w:t xml:space="preserve"> be reviewed</w:t>
      </w:r>
      <w:r>
        <w:rPr>
          <w:rFonts w:cstheme="minorHAnsi"/>
          <w:color w:val="000000" w:themeColor="text1"/>
        </w:rPr>
        <w:t xml:space="preserve"> April 2025</w:t>
      </w:r>
      <w:r w:rsidRPr="0034621F">
        <w:rPr>
          <w:rFonts w:cstheme="minorHAnsi"/>
          <w:color w:val="000000" w:themeColor="text1"/>
        </w:rPr>
        <w:t xml:space="preserve">. </w:t>
      </w:r>
    </w:p>
    <w:p w14:paraId="76A55C60" w14:textId="77777777" w:rsidR="0034621F" w:rsidRPr="00580F00" w:rsidRDefault="0034621F" w:rsidP="006D5FFE">
      <w:pPr>
        <w:pStyle w:val="NoSpacing"/>
      </w:pPr>
    </w:p>
    <w:sectPr w:rsidR="0034621F" w:rsidRPr="00580F00">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A8533D" w14:textId="77777777" w:rsidR="00B22AF4" w:rsidRDefault="00B22AF4" w:rsidP="0013507A">
      <w:pPr>
        <w:spacing w:after="0" w:line="240" w:lineRule="auto"/>
      </w:pPr>
      <w:r>
        <w:separator/>
      </w:r>
    </w:p>
  </w:endnote>
  <w:endnote w:type="continuationSeparator" w:id="0">
    <w:p w14:paraId="2D8F7BBF" w14:textId="77777777" w:rsidR="00B22AF4" w:rsidRDefault="00B22AF4" w:rsidP="001350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8618889"/>
      <w:docPartObj>
        <w:docPartGallery w:val="Page Numbers (Bottom of Page)"/>
        <w:docPartUnique/>
      </w:docPartObj>
    </w:sdtPr>
    <w:sdtEndPr>
      <w:rPr>
        <w:noProof/>
      </w:rPr>
    </w:sdtEndPr>
    <w:sdtContent>
      <w:p w14:paraId="15C9E5DE" w14:textId="77777777" w:rsidR="00C675C8" w:rsidRDefault="00C675C8" w:rsidP="00C675C8">
        <w:pPr>
          <w:pStyle w:val="Footer"/>
          <w:pBdr>
            <w:top w:val="single" w:sz="4" w:space="1" w:color="auto"/>
          </w:pBdr>
          <w:jc w:val="right"/>
        </w:pPr>
        <w:r>
          <w:rPr>
            <w:noProof/>
          </w:rPr>
          <mc:AlternateContent>
            <mc:Choice Requires="wps">
              <w:drawing>
                <wp:anchor distT="45720" distB="45720" distL="114300" distR="114300" simplePos="0" relativeHeight="251659264" behindDoc="1" locked="0" layoutInCell="1" allowOverlap="1" wp14:anchorId="5DF71BF1" wp14:editId="6BF7D5AC">
                  <wp:simplePos x="0" y="0"/>
                  <wp:positionH relativeFrom="column">
                    <wp:posOffset>-88900</wp:posOffset>
                  </wp:positionH>
                  <wp:positionV relativeFrom="paragraph">
                    <wp:posOffset>-27305</wp:posOffset>
                  </wp:positionV>
                  <wp:extent cx="2360930" cy="50800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508000"/>
                          </a:xfrm>
                          <a:prstGeom prst="rect">
                            <a:avLst/>
                          </a:prstGeom>
                          <a:solidFill>
                            <a:srgbClr val="FFFFFF"/>
                          </a:solidFill>
                          <a:ln w="9525">
                            <a:noFill/>
                            <a:miter lim="800000"/>
                            <a:headEnd/>
                            <a:tailEnd/>
                          </a:ln>
                        </wps:spPr>
                        <wps:txbx>
                          <w:txbxContent>
                            <w:p w14:paraId="1DCD219F" w14:textId="77777777" w:rsidR="00C675C8" w:rsidRPr="00C675C8" w:rsidRDefault="00C675C8" w:rsidP="00C675C8">
                              <w:pPr>
                                <w:pStyle w:val="Footer"/>
                                <w:rPr>
                                  <w:sz w:val="18"/>
                                  <w:szCs w:val="18"/>
                                </w:rPr>
                              </w:pPr>
                              <w:r w:rsidRPr="00C675C8">
                                <w:rPr>
                                  <w:sz w:val="18"/>
                                  <w:szCs w:val="18"/>
                                </w:rPr>
                                <w:t>Patient Privacy Notice</w:t>
                              </w:r>
                            </w:p>
                            <w:p w14:paraId="618F873C" w14:textId="77777777" w:rsidR="00C675C8" w:rsidRPr="00C675C8" w:rsidRDefault="00C675C8" w:rsidP="00C675C8">
                              <w:pPr>
                                <w:pStyle w:val="Footer"/>
                                <w:rPr>
                                  <w:sz w:val="18"/>
                                  <w:szCs w:val="18"/>
                                </w:rPr>
                              </w:pPr>
                              <w:r w:rsidRPr="00C675C8">
                                <w:rPr>
                                  <w:sz w:val="18"/>
                                  <w:szCs w:val="18"/>
                                </w:rPr>
                                <w:t xml:space="preserve">Updated: </w:t>
                              </w:r>
                              <w:r w:rsidR="00CA7693">
                                <w:rPr>
                                  <w:sz w:val="18"/>
                                  <w:szCs w:val="18"/>
                                </w:rPr>
                                <w:t>02 April 2024</w:t>
                              </w:r>
                            </w:p>
                            <w:p w14:paraId="5A43E4A8" w14:textId="77777777" w:rsidR="00C675C8" w:rsidRPr="00C675C8" w:rsidRDefault="00C675C8" w:rsidP="00C675C8">
                              <w:pPr>
                                <w:pStyle w:val="Footer"/>
                                <w:rPr>
                                  <w:sz w:val="18"/>
                                  <w:szCs w:val="18"/>
                                </w:rPr>
                              </w:pPr>
                              <w:r w:rsidRPr="00C675C8">
                                <w:rPr>
                                  <w:sz w:val="18"/>
                                  <w:szCs w:val="18"/>
                                </w:rPr>
                                <w:t>Version: 9.</w:t>
                              </w:r>
                              <w:r w:rsidR="00CA7693">
                                <w:rPr>
                                  <w:sz w:val="18"/>
                                  <w:szCs w:val="18"/>
                                </w:rPr>
                                <w:t>5</w:t>
                              </w:r>
                            </w:p>
                            <w:p w14:paraId="79A7F564" w14:textId="77777777" w:rsidR="00C675C8" w:rsidRDefault="00C675C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DF71BF1" id="_x0000_t202" coordsize="21600,21600" o:spt="202" path="m,l,21600r21600,l21600,xe">
                  <v:stroke joinstyle="miter"/>
                  <v:path gradientshapeok="t" o:connecttype="rect"/>
                </v:shapetype>
                <v:shape id="Text Box 2" o:spid="_x0000_s1026" type="#_x0000_t202" style="position:absolute;left:0;text-align:left;margin-left:-7pt;margin-top:-2.15pt;width:185.9pt;height:40pt;z-index:-25165721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" stroked="f">
                  <v:textbox>
                    <w:txbxContent>
                      <w:p w14:paraId="1DCD219F" w14:textId="77777777" w:rsidR="00C675C8" w:rsidRPr="00C675C8" w:rsidRDefault="00C675C8" w:rsidP="00C675C8">
                        <w:pPr>
                          <w:pStyle w:val="Footer"/>
                          <w:rPr>
                            <w:sz w:val="18"/>
                            <w:szCs w:val="18"/>
                          </w:rPr>
                        </w:pPr>
                        <w:r w:rsidRPr="00C675C8">
                          <w:rPr>
                            <w:sz w:val="18"/>
                            <w:szCs w:val="18"/>
                          </w:rPr>
                          <w:t>Patient Privacy Notice</w:t>
                        </w:r>
                      </w:p>
                      <w:p w14:paraId="618F873C" w14:textId="77777777" w:rsidR="00C675C8" w:rsidRPr="00C675C8" w:rsidRDefault="00C675C8" w:rsidP="00C675C8">
                        <w:pPr>
                          <w:pStyle w:val="Footer"/>
                          <w:rPr>
                            <w:sz w:val="18"/>
                            <w:szCs w:val="18"/>
                          </w:rPr>
                        </w:pPr>
                        <w:r w:rsidRPr="00C675C8">
                          <w:rPr>
                            <w:sz w:val="18"/>
                            <w:szCs w:val="18"/>
                          </w:rPr>
                          <w:t xml:space="preserve">Updated: </w:t>
                        </w:r>
                        <w:r w:rsidR="00CA7693">
                          <w:rPr>
                            <w:sz w:val="18"/>
                            <w:szCs w:val="18"/>
                          </w:rPr>
                          <w:t>02 April 2024</w:t>
                        </w:r>
                      </w:p>
                      <w:p w14:paraId="5A43E4A8" w14:textId="77777777" w:rsidR="00C675C8" w:rsidRPr="00C675C8" w:rsidRDefault="00C675C8" w:rsidP="00C675C8">
                        <w:pPr>
                          <w:pStyle w:val="Footer"/>
                          <w:rPr>
                            <w:sz w:val="18"/>
                            <w:szCs w:val="18"/>
                          </w:rPr>
                        </w:pPr>
                        <w:r w:rsidRPr="00C675C8">
                          <w:rPr>
                            <w:sz w:val="18"/>
                            <w:szCs w:val="18"/>
                          </w:rPr>
                          <w:t>Version: 9.</w:t>
                        </w:r>
                        <w:r w:rsidR="00CA7693">
                          <w:rPr>
                            <w:sz w:val="18"/>
                            <w:szCs w:val="18"/>
                          </w:rPr>
                          <w:t>5</w:t>
                        </w:r>
                      </w:p>
                      <w:p w14:paraId="79A7F564" w14:textId="77777777" w:rsidR="00C675C8" w:rsidRDefault="00C675C8"/>
                    </w:txbxContent>
                  </v:textbox>
                </v:shape>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7D843602" w14:textId="77777777" w:rsidR="00C675C8" w:rsidRPr="00C675C8" w:rsidRDefault="00C675C8" w:rsidP="00C675C8">
    <w:pPr>
      <w:pStyle w:val="Footer"/>
      <w:tabs>
        <w:tab w:val="clear" w:pos="451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18AE7C" w14:textId="77777777" w:rsidR="00B22AF4" w:rsidRDefault="00B22AF4" w:rsidP="0013507A">
      <w:pPr>
        <w:spacing w:after="0" w:line="240" w:lineRule="auto"/>
      </w:pPr>
      <w:r>
        <w:separator/>
      </w:r>
    </w:p>
  </w:footnote>
  <w:footnote w:type="continuationSeparator" w:id="0">
    <w:p w14:paraId="38BC7891" w14:textId="77777777" w:rsidR="00B22AF4" w:rsidRDefault="00B22AF4" w:rsidP="001350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730760" w14:textId="77777777" w:rsidR="0013507A" w:rsidRDefault="0013507A" w:rsidP="0013507A">
    <w:pPr>
      <w:pStyle w:val="Header"/>
      <w:jc w:val="right"/>
    </w:pPr>
    <w:r>
      <w:rPr>
        <w:noProof/>
      </w:rPr>
      <w:drawing>
        <wp:inline distT="0" distB="0" distL="0" distR="0" wp14:anchorId="268EABD8" wp14:editId="4A634912">
          <wp:extent cx="1800225" cy="487561"/>
          <wp:effectExtent l="0" t="0" r="0" b="8255"/>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stretch>
                    <a:fillRect/>
                  </a:stretch>
                </pic:blipFill>
                <pic:spPr>
                  <a:xfrm>
                    <a:off x="0" y="0"/>
                    <a:ext cx="1845219" cy="499747"/>
                  </a:xfrm>
                  <a:prstGeom prst="rect">
                    <a:avLst/>
                  </a:prstGeom>
                </pic:spPr>
              </pic:pic>
            </a:graphicData>
          </a:graphic>
        </wp:inline>
      </w:drawing>
    </w:r>
  </w:p>
  <w:p w14:paraId="11EE997D" w14:textId="77777777" w:rsidR="0013507A" w:rsidRDefault="0013507A" w:rsidP="0013507A">
    <w:pPr>
      <w:pStyle w:val="Header"/>
      <w:jc w:val="right"/>
    </w:pPr>
  </w:p>
  <w:p w14:paraId="0982F8F4" w14:textId="77777777" w:rsidR="0013507A" w:rsidRPr="0013507A" w:rsidRDefault="0013507A" w:rsidP="0013507A">
    <w:pPr>
      <w:jc w:val="center"/>
      <w:rPr>
        <w:b/>
        <w:bCs/>
        <w:sz w:val="28"/>
        <w:szCs w:val="28"/>
      </w:rPr>
    </w:pPr>
    <w:r w:rsidRPr="0013507A">
      <w:rPr>
        <w:b/>
        <w:bCs/>
        <w:sz w:val="28"/>
        <w:szCs w:val="28"/>
      </w:rPr>
      <w:t>Patient Privacy Notice</w:t>
    </w:r>
  </w:p>
  <w:p w14:paraId="00955707" w14:textId="77777777" w:rsidR="00C675C8" w:rsidRPr="00C675C8" w:rsidRDefault="009F2F6C" w:rsidP="009F2F6C">
    <w:pPr>
      <w:pBdr>
        <w:bottom w:val="single" w:sz="4" w:space="1" w:color="auto"/>
      </w:pBdr>
      <w:spacing w:after="0" w:line="240" w:lineRule="auto"/>
      <w:jc w:val="center"/>
      <w:rPr>
        <w:b/>
        <w:bCs/>
        <w:sz w:val="4"/>
        <w:szCs w:val="4"/>
      </w:rPr>
    </w:pPr>
    <w:r>
      <w:rPr>
        <w:b/>
        <w:bCs/>
        <w:sz w:val="28"/>
        <w:szCs w:val="28"/>
      </w:rPr>
      <w:t>Alrewas Surgery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C12592"/>
    <w:multiLevelType w:val="hybridMultilevel"/>
    <w:tmpl w:val="E8246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0D4D98"/>
    <w:multiLevelType w:val="hybridMultilevel"/>
    <w:tmpl w:val="F3F0EF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C853FA"/>
    <w:multiLevelType w:val="hybridMultilevel"/>
    <w:tmpl w:val="A74EFB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A8B0544"/>
    <w:multiLevelType w:val="hybridMultilevel"/>
    <w:tmpl w:val="67686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EC4A09"/>
    <w:multiLevelType w:val="hybridMultilevel"/>
    <w:tmpl w:val="1DF806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 w15:restartNumberingAfterBreak="0">
    <w:nsid w:val="246D211E"/>
    <w:multiLevelType w:val="hybridMultilevel"/>
    <w:tmpl w:val="7674E3B2"/>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6" w15:restartNumberingAfterBreak="0">
    <w:nsid w:val="25235E1C"/>
    <w:multiLevelType w:val="hybridMultilevel"/>
    <w:tmpl w:val="41E69B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0421FA"/>
    <w:multiLevelType w:val="hybridMultilevel"/>
    <w:tmpl w:val="7AB268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068471A"/>
    <w:multiLevelType w:val="hybridMultilevel"/>
    <w:tmpl w:val="F07A31B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D4C3D19"/>
    <w:multiLevelType w:val="hybridMultilevel"/>
    <w:tmpl w:val="3D30D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D6A3FD5"/>
    <w:multiLevelType w:val="hybridMultilevel"/>
    <w:tmpl w:val="15A021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A321F56"/>
    <w:multiLevelType w:val="hybridMultilevel"/>
    <w:tmpl w:val="CDE2D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C161CD7"/>
    <w:multiLevelType w:val="hybridMultilevel"/>
    <w:tmpl w:val="DE9CC4A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502C7CB8"/>
    <w:multiLevelType w:val="hybridMultilevel"/>
    <w:tmpl w:val="FC086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11678C6"/>
    <w:multiLevelType w:val="hybridMultilevel"/>
    <w:tmpl w:val="4E64B4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2147DB0"/>
    <w:multiLevelType w:val="hybridMultilevel"/>
    <w:tmpl w:val="283014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3331730"/>
    <w:multiLevelType w:val="hybridMultilevel"/>
    <w:tmpl w:val="984AD5C0"/>
    <w:lvl w:ilvl="0" w:tplc="08090001">
      <w:start w:val="1"/>
      <w:numFmt w:val="bullet"/>
      <w:lvlText w:val=""/>
      <w:lvlJc w:val="left"/>
      <w:pPr>
        <w:ind w:left="6480" w:hanging="360"/>
      </w:pPr>
      <w:rPr>
        <w:rFonts w:ascii="Symbol" w:hAnsi="Symbol" w:hint="default"/>
      </w:rPr>
    </w:lvl>
    <w:lvl w:ilvl="1" w:tplc="08090003" w:tentative="1">
      <w:start w:val="1"/>
      <w:numFmt w:val="bullet"/>
      <w:lvlText w:val="o"/>
      <w:lvlJc w:val="left"/>
      <w:pPr>
        <w:ind w:left="7200" w:hanging="360"/>
      </w:pPr>
      <w:rPr>
        <w:rFonts w:ascii="Courier New" w:hAnsi="Courier New" w:cs="Courier New" w:hint="default"/>
      </w:rPr>
    </w:lvl>
    <w:lvl w:ilvl="2" w:tplc="08090005" w:tentative="1">
      <w:start w:val="1"/>
      <w:numFmt w:val="bullet"/>
      <w:lvlText w:val=""/>
      <w:lvlJc w:val="left"/>
      <w:pPr>
        <w:ind w:left="7920" w:hanging="360"/>
      </w:pPr>
      <w:rPr>
        <w:rFonts w:ascii="Wingdings" w:hAnsi="Wingdings" w:hint="default"/>
      </w:rPr>
    </w:lvl>
    <w:lvl w:ilvl="3" w:tplc="08090001" w:tentative="1">
      <w:start w:val="1"/>
      <w:numFmt w:val="bullet"/>
      <w:lvlText w:val=""/>
      <w:lvlJc w:val="left"/>
      <w:pPr>
        <w:ind w:left="8640" w:hanging="360"/>
      </w:pPr>
      <w:rPr>
        <w:rFonts w:ascii="Symbol" w:hAnsi="Symbol" w:hint="default"/>
      </w:rPr>
    </w:lvl>
    <w:lvl w:ilvl="4" w:tplc="08090003" w:tentative="1">
      <w:start w:val="1"/>
      <w:numFmt w:val="bullet"/>
      <w:lvlText w:val="o"/>
      <w:lvlJc w:val="left"/>
      <w:pPr>
        <w:ind w:left="9360" w:hanging="360"/>
      </w:pPr>
      <w:rPr>
        <w:rFonts w:ascii="Courier New" w:hAnsi="Courier New" w:cs="Courier New" w:hint="default"/>
      </w:rPr>
    </w:lvl>
    <w:lvl w:ilvl="5" w:tplc="08090005" w:tentative="1">
      <w:start w:val="1"/>
      <w:numFmt w:val="bullet"/>
      <w:lvlText w:val=""/>
      <w:lvlJc w:val="left"/>
      <w:pPr>
        <w:ind w:left="10080" w:hanging="360"/>
      </w:pPr>
      <w:rPr>
        <w:rFonts w:ascii="Wingdings" w:hAnsi="Wingdings" w:hint="default"/>
      </w:rPr>
    </w:lvl>
    <w:lvl w:ilvl="6" w:tplc="08090001" w:tentative="1">
      <w:start w:val="1"/>
      <w:numFmt w:val="bullet"/>
      <w:lvlText w:val=""/>
      <w:lvlJc w:val="left"/>
      <w:pPr>
        <w:ind w:left="10800" w:hanging="360"/>
      </w:pPr>
      <w:rPr>
        <w:rFonts w:ascii="Symbol" w:hAnsi="Symbol" w:hint="default"/>
      </w:rPr>
    </w:lvl>
    <w:lvl w:ilvl="7" w:tplc="08090003" w:tentative="1">
      <w:start w:val="1"/>
      <w:numFmt w:val="bullet"/>
      <w:lvlText w:val="o"/>
      <w:lvlJc w:val="left"/>
      <w:pPr>
        <w:ind w:left="11520" w:hanging="360"/>
      </w:pPr>
      <w:rPr>
        <w:rFonts w:ascii="Courier New" w:hAnsi="Courier New" w:cs="Courier New" w:hint="default"/>
      </w:rPr>
    </w:lvl>
    <w:lvl w:ilvl="8" w:tplc="08090005" w:tentative="1">
      <w:start w:val="1"/>
      <w:numFmt w:val="bullet"/>
      <w:lvlText w:val=""/>
      <w:lvlJc w:val="left"/>
      <w:pPr>
        <w:ind w:left="12240" w:hanging="360"/>
      </w:pPr>
      <w:rPr>
        <w:rFonts w:ascii="Wingdings" w:hAnsi="Wingdings" w:hint="default"/>
      </w:rPr>
    </w:lvl>
  </w:abstractNum>
  <w:abstractNum w:abstractNumId="17" w15:restartNumberingAfterBreak="0">
    <w:nsid w:val="5B465B5B"/>
    <w:multiLevelType w:val="hybridMultilevel"/>
    <w:tmpl w:val="E1168FB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C934543"/>
    <w:multiLevelType w:val="hybridMultilevel"/>
    <w:tmpl w:val="9B7C8C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DC46969"/>
    <w:multiLevelType w:val="hybridMultilevel"/>
    <w:tmpl w:val="4ED0D6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1857EF7"/>
    <w:multiLevelType w:val="hybridMultilevel"/>
    <w:tmpl w:val="1F26470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9646E1E"/>
    <w:multiLevelType w:val="hybridMultilevel"/>
    <w:tmpl w:val="9440DF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BD4D56"/>
    <w:multiLevelType w:val="hybridMultilevel"/>
    <w:tmpl w:val="4D3434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21D242B"/>
    <w:multiLevelType w:val="hybridMultilevel"/>
    <w:tmpl w:val="7E82CB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E70508"/>
    <w:multiLevelType w:val="hybridMultilevel"/>
    <w:tmpl w:val="76B0CC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54356159">
    <w:abstractNumId w:val="24"/>
  </w:num>
  <w:num w:numId="2" w16cid:durableId="1946114137">
    <w:abstractNumId w:val="6"/>
  </w:num>
  <w:num w:numId="3" w16cid:durableId="926503614">
    <w:abstractNumId w:val="3"/>
  </w:num>
  <w:num w:numId="4" w16cid:durableId="712005626">
    <w:abstractNumId w:val="14"/>
  </w:num>
  <w:num w:numId="5" w16cid:durableId="745035261">
    <w:abstractNumId w:val="1"/>
  </w:num>
  <w:num w:numId="6" w16cid:durableId="1215845857">
    <w:abstractNumId w:val="4"/>
  </w:num>
  <w:num w:numId="7" w16cid:durableId="172573992">
    <w:abstractNumId w:val="18"/>
  </w:num>
  <w:num w:numId="8" w16cid:durableId="2129857664">
    <w:abstractNumId w:val="10"/>
  </w:num>
  <w:num w:numId="9" w16cid:durableId="1075474063">
    <w:abstractNumId w:val="5"/>
  </w:num>
  <w:num w:numId="10" w16cid:durableId="1672563275">
    <w:abstractNumId w:val="16"/>
  </w:num>
  <w:num w:numId="11" w16cid:durableId="2021393305">
    <w:abstractNumId w:val="8"/>
  </w:num>
  <w:num w:numId="12" w16cid:durableId="774440475">
    <w:abstractNumId w:val="20"/>
  </w:num>
  <w:num w:numId="13" w16cid:durableId="1010254424">
    <w:abstractNumId w:val="23"/>
  </w:num>
  <w:num w:numId="14" w16cid:durableId="1724983163">
    <w:abstractNumId w:val="12"/>
  </w:num>
  <w:num w:numId="15" w16cid:durableId="1372608562">
    <w:abstractNumId w:val="13"/>
  </w:num>
  <w:num w:numId="16" w16cid:durableId="1298294857">
    <w:abstractNumId w:val="0"/>
  </w:num>
  <w:num w:numId="17" w16cid:durableId="488788542">
    <w:abstractNumId w:val="19"/>
  </w:num>
  <w:num w:numId="18" w16cid:durableId="1802386451">
    <w:abstractNumId w:val="21"/>
  </w:num>
  <w:num w:numId="19" w16cid:durableId="1815947198">
    <w:abstractNumId w:val="15"/>
  </w:num>
  <w:num w:numId="20" w16cid:durableId="886143094">
    <w:abstractNumId w:val="7"/>
  </w:num>
  <w:num w:numId="21" w16cid:durableId="1539780295">
    <w:abstractNumId w:val="2"/>
  </w:num>
  <w:num w:numId="22" w16cid:durableId="134303323">
    <w:abstractNumId w:val="11"/>
  </w:num>
  <w:num w:numId="23" w16cid:durableId="1590656560">
    <w:abstractNumId w:val="9"/>
  </w:num>
  <w:num w:numId="24" w16cid:durableId="847906775">
    <w:abstractNumId w:val="22"/>
  </w:num>
  <w:num w:numId="25" w16cid:durableId="100539701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07A"/>
    <w:rsid w:val="00004CC9"/>
    <w:rsid w:val="000069D2"/>
    <w:rsid w:val="00015145"/>
    <w:rsid w:val="00032913"/>
    <w:rsid w:val="00047FC5"/>
    <w:rsid w:val="00050B70"/>
    <w:rsid w:val="00052757"/>
    <w:rsid w:val="00056EE4"/>
    <w:rsid w:val="00060ADB"/>
    <w:rsid w:val="00074B3A"/>
    <w:rsid w:val="00077E01"/>
    <w:rsid w:val="0009079C"/>
    <w:rsid w:val="0009121C"/>
    <w:rsid w:val="000924C6"/>
    <w:rsid w:val="0009784C"/>
    <w:rsid w:val="000A51BD"/>
    <w:rsid w:val="000C3CDA"/>
    <w:rsid w:val="000C5E7B"/>
    <w:rsid w:val="000D171E"/>
    <w:rsid w:val="000D67EA"/>
    <w:rsid w:val="000E02EA"/>
    <w:rsid w:val="00101CBF"/>
    <w:rsid w:val="00105770"/>
    <w:rsid w:val="00111DDE"/>
    <w:rsid w:val="0013507A"/>
    <w:rsid w:val="001410B8"/>
    <w:rsid w:val="00141F8F"/>
    <w:rsid w:val="00143C2A"/>
    <w:rsid w:val="00147C68"/>
    <w:rsid w:val="00150CD1"/>
    <w:rsid w:val="00155141"/>
    <w:rsid w:val="001768F4"/>
    <w:rsid w:val="00180B21"/>
    <w:rsid w:val="00184C72"/>
    <w:rsid w:val="00187FA5"/>
    <w:rsid w:val="001C7196"/>
    <w:rsid w:val="001D5863"/>
    <w:rsid w:val="001F6B11"/>
    <w:rsid w:val="00205D4A"/>
    <w:rsid w:val="00210BF6"/>
    <w:rsid w:val="0021265A"/>
    <w:rsid w:val="00213C9B"/>
    <w:rsid w:val="0021639E"/>
    <w:rsid w:val="00220439"/>
    <w:rsid w:val="002215F7"/>
    <w:rsid w:val="00227683"/>
    <w:rsid w:val="00231599"/>
    <w:rsid w:val="00251F48"/>
    <w:rsid w:val="002559AF"/>
    <w:rsid w:val="002643A2"/>
    <w:rsid w:val="00264A3A"/>
    <w:rsid w:val="00275B4D"/>
    <w:rsid w:val="0028209A"/>
    <w:rsid w:val="002909B0"/>
    <w:rsid w:val="002929C8"/>
    <w:rsid w:val="00294FB7"/>
    <w:rsid w:val="002A305E"/>
    <w:rsid w:val="002A4659"/>
    <w:rsid w:val="002A696A"/>
    <w:rsid w:val="002A6EAB"/>
    <w:rsid w:val="002B1EAD"/>
    <w:rsid w:val="002B6AAD"/>
    <w:rsid w:val="002B779D"/>
    <w:rsid w:val="002C15DE"/>
    <w:rsid w:val="002C6B93"/>
    <w:rsid w:val="002C6F54"/>
    <w:rsid w:val="002D0424"/>
    <w:rsid w:val="002D3F44"/>
    <w:rsid w:val="002E5FEF"/>
    <w:rsid w:val="002E7A6A"/>
    <w:rsid w:val="002F271C"/>
    <w:rsid w:val="002F4F38"/>
    <w:rsid w:val="00303931"/>
    <w:rsid w:val="00303A99"/>
    <w:rsid w:val="00310D03"/>
    <w:rsid w:val="003161DF"/>
    <w:rsid w:val="00320B10"/>
    <w:rsid w:val="00323739"/>
    <w:rsid w:val="003350FF"/>
    <w:rsid w:val="00337547"/>
    <w:rsid w:val="00342843"/>
    <w:rsid w:val="00342858"/>
    <w:rsid w:val="00344554"/>
    <w:rsid w:val="00345B28"/>
    <w:rsid w:val="0034621F"/>
    <w:rsid w:val="00350051"/>
    <w:rsid w:val="00351B44"/>
    <w:rsid w:val="0035538D"/>
    <w:rsid w:val="0036272E"/>
    <w:rsid w:val="00371C84"/>
    <w:rsid w:val="0037210C"/>
    <w:rsid w:val="00375267"/>
    <w:rsid w:val="00380C13"/>
    <w:rsid w:val="00397498"/>
    <w:rsid w:val="003C6513"/>
    <w:rsid w:val="003D3455"/>
    <w:rsid w:val="003D3741"/>
    <w:rsid w:val="003F3B4C"/>
    <w:rsid w:val="003F41E2"/>
    <w:rsid w:val="00403B2A"/>
    <w:rsid w:val="00403B5C"/>
    <w:rsid w:val="004079C7"/>
    <w:rsid w:val="0041015C"/>
    <w:rsid w:val="00430346"/>
    <w:rsid w:val="004321CD"/>
    <w:rsid w:val="004344EB"/>
    <w:rsid w:val="00437ACF"/>
    <w:rsid w:val="00443548"/>
    <w:rsid w:val="00450245"/>
    <w:rsid w:val="004600A8"/>
    <w:rsid w:val="004667BE"/>
    <w:rsid w:val="00467B92"/>
    <w:rsid w:val="00475CC4"/>
    <w:rsid w:val="0048073B"/>
    <w:rsid w:val="00483A02"/>
    <w:rsid w:val="00485CF1"/>
    <w:rsid w:val="0048698D"/>
    <w:rsid w:val="00487EF4"/>
    <w:rsid w:val="0049099A"/>
    <w:rsid w:val="00495F73"/>
    <w:rsid w:val="004975AD"/>
    <w:rsid w:val="004D2FEA"/>
    <w:rsid w:val="004D3627"/>
    <w:rsid w:val="004D59D6"/>
    <w:rsid w:val="004D5E0A"/>
    <w:rsid w:val="004E10B8"/>
    <w:rsid w:val="004E1B4C"/>
    <w:rsid w:val="004E3098"/>
    <w:rsid w:val="004E366B"/>
    <w:rsid w:val="004E5D29"/>
    <w:rsid w:val="00503B21"/>
    <w:rsid w:val="00507BA3"/>
    <w:rsid w:val="00510505"/>
    <w:rsid w:val="00510C9E"/>
    <w:rsid w:val="005114FE"/>
    <w:rsid w:val="00533525"/>
    <w:rsid w:val="00533E03"/>
    <w:rsid w:val="00541288"/>
    <w:rsid w:val="00547A86"/>
    <w:rsid w:val="00553D01"/>
    <w:rsid w:val="00560F2D"/>
    <w:rsid w:val="00566669"/>
    <w:rsid w:val="00573D2F"/>
    <w:rsid w:val="00574511"/>
    <w:rsid w:val="00580F00"/>
    <w:rsid w:val="005875A1"/>
    <w:rsid w:val="005915C6"/>
    <w:rsid w:val="005A1490"/>
    <w:rsid w:val="005A3AD5"/>
    <w:rsid w:val="005B25E4"/>
    <w:rsid w:val="005C193B"/>
    <w:rsid w:val="005D6FDC"/>
    <w:rsid w:val="005F282D"/>
    <w:rsid w:val="00601C7C"/>
    <w:rsid w:val="00622393"/>
    <w:rsid w:val="006319BF"/>
    <w:rsid w:val="0063749F"/>
    <w:rsid w:val="00646D30"/>
    <w:rsid w:val="00647884"/>
    <w:rsid w:val="00652AA6"/>
    <w:rsid w:val="00654CD3"/>
    <w:rsid w:val="0065501D"/>
    <w:rsid w:val="00657248"/>
    <w:rsid w:val="006610ED"/>
    <w:rsid w:val="006614CB"/>
    <w:rsid w:val="00661F8C"/>
    <w:rsid w:val="00671A45"/>
    <w:rsid w:val="006760BA"/>
    <w:rsid w:val="006852BA"/>
    <w:rsid w:val="00693385"/>
    <w:rsid w:val="00697475"/>
    <w:rsid w:val="006A0A07"/>
    <w:rsid w:val="006D1FE2"/>
    <w:rsid w:val="006D5FFE"/>
    <w:rsid w:val="006F4E73"/>
    <w:rsid w:val="007004B2"/>
    <w:rsid w:val="00713AAE"/>
    <w:rsid w:val="00720D88"/>
    <w:rsid w:val="00721686"/>
    <w:rsid w:val="00723851"/>
    <w:rsid w:val="00732CED"/>
    <w:rsid w:val="00732FB1"/>
    <w:rsid w:val="00735088"/>
    <w:rsid w:val="0073671C"/>
    <w:rsid w:val="007410D6"/>
    <w:rsid w:val="00750220"/>
    <w:rsid w:val="0075429A"/>
    <w:rsid w:val="00754B6E"/>
    <w:rsid w:val="00764E30"/>
    <w:rsid w:val="00771121"/>
    <w:rsid w:val="00795690"/>
    <w:rsid w:val="007A041E"/>
    <w:rsid w:val="007A0CF7"/>
    <w:rsid w:val="007A2B73"/>
    <w:rsid w:val="007A2D03"/>
    <w:rsid w:val="007C0BE6"/>
    <w:rsid w:val="007C4C74"/>
    <w:rsid w:val="007D5AFF"/>
    <w:rsid w:val="007D6005"/>
    <w:rsid w:val="007D6763"/>
    <w:rsid w:val="007E2316"/>
    <w:rsid w:val="007E2D39"/>
    <w:rsid w:val="008040A0"/>
    <w:rsid w:val="00805E60"/>
    <w:rsid w:val="00811ACB"/>
    <w:rsid w:val="00812ECA"/>
    <w:rsid w:val="00817C47"/>
    <w:rsid w:val="00821F6D"/>
    <w:rsid w:val="008231C6"/>
    <w:rsid w:val="008260E0"/>
    <w:rsid w:val="008265EC"/>
    <w:rsid w:val="00854BB6"/>
    <w:rsid w:val="00864383"/>
    <w:rsid w:val="0087408F"/>
    <w:rsid w:val="008816F4"/>
    <w:rsid w:val="008A0335"/>
    <w:rsid w:val="008A15A8"/>
    <w:rsid w:val="008A44C6"/>
    <w:rsid w:val="008A4810"/>
    <w:rsid w:val="008D21B4"/>
    <w:rsid w:val="008F46E4"/>
    <w:rsid w:val="00917DF0"/>
    <w:rsid w:val="00936D50"/>
    <w:rsid w:val="00940C49"/>
    <w:rsid w:val="00943D9A"/>
    <w:rsid w:val="00944855"/>
    <w:rsid w:val="009609E7"/>
    <w:rsid w:val="0096363F"/>
    <w:rsid w:val="00963849"/>
    <w:rsid w:val="0096421A"/>
    <w:rsid w:val="00974BDC"/>
    <w:rsid w:val="00977847"/>
    <w:rsid w:val="00992E0D"/>
    <w:rsid w:val="00993FB0"/>
    <w:rsid w:val="009A544E"/>
    <w:rsid w:val="009D4A0A"/>
    <w:rsid w:val="009D7B00"/>
    <w:rsid w:val="009E0C35"/>
    <w:rsid w:val="009E3A71"/>
    <w:rsid w:val="009E51E5"/>
    <w:rsid w:val="009F2F6C"/>
    <w:rsid w:val="00A10710"/>
    <w:rsid w:val="00A122C6"/>
    <w:rsid w:val="00A26B21"/>
    <w:rsid w:val="00A32D5D"/>
    <w:rsid w:val="00A50F8B"/>
    <w:rsid w:val="00A5770D"/>
    <w:rsid w:val="00A57D60"/>
    <w:rsid w:val="00A60769"/>
    <w:rsid w:val="00A677C1"/>
    <w:rsid w:val="00A67E34"/>
    <w:rsid w:val="00A7009C"/>
    <w:rsid w:val="00A81715"/>
    <w:rsid w:val="00A85BF7"/>
    <w:rsid w:val="00A956E0"/>
    <w:rsid w:val="00AB72B0"/>
    <w:rsid w:val="00AB7D1D"/>
    <w:rsid w:val="00AD51AB"/>
    <w:rsid w:val="00AE322C"/>
    <w:rsid w:val="00AF6577"/>
    <w:rsid w:val="00B03C1A"/>
    <w:rsid w:val="00B15A01"/>
    <w:rsid w:val="00B16937"/>
    <w:rsid w:val="00B22AF4"/>
    <w:rsid w:val="00B256C1"/>
    <w:rsid w:val="00B46A04"/>
    <w:rsid w:val="00B51CCA"/>
    <w:rsid w:val="00B6272C"/>
    <w:rsid w:val="00B673CE"/>
    <w:rsid w:val="00B84E2B"/>
    <w:rsid w:val="00B86865"/>
    <w:rsid w:val="00B871C2"/>
    <w:rsid w:val="00B90DA3"/>
    <w:rsid w:val="00BA69A1"/>
    <w:rsid w:val="00BA7CFC"/>
    <w:rsid w:val="00BB18B7"/>
    <w:rsid w:val="00BB280F"/>
    <w:rsid w:val="00BB294C"/>
    <w:rsid w:val="00BC34F8"/>
    <w:rsid w:val="00BC7937"/>
    <w:rsid w:val="00BD36F2"/>
    <w:rsid w:val="00BE742F"/>
    <w:rsid w:val="00BF29A8"/>
    <w:rsid w:val="00C02437"/>
    <w:rsid w:val="00C05D37"/>
    <w:rsid w:val="00C23643"/>
    <w:rsid w:val="00C31008"/>
    <w:rsid w:val="00C366C5"/>
    <w:rsid w:val="00C43F64"/>
    <w:rsid w:val="00C50231"/>
    <w:rsid w:val="00C5245C"/>
    <w:rsid w:val="00C675C8"/>
    <w:rsid w:val="00C74EDB"/>
    <w:rsid w:val="00C7642D"/>
    <w:rsid w:val="00C77F5A"/>
    <w:rsid w:val="00CA4845"/>
    <w:rsid w:val="00CA5D19"/>
    <w:rsid w:val="00CA7693"/>
    <w:rsid w:val="00CB2575"/>
    <w:rsid w:val="00CD1172"/>
    <w:rsid w:val="00CD5CB5"/>
    <w:rsid w:val="00CD64A7"/>
    <w:rsid w:val="00CE06E2"/>
    <w:rsid w:val="00CF12A5"/>
    <w:rsid w:val="00CF28C0"/>
    <w:rsid w:val="00D05B1D"/>
    <w:rsid w:val="00D215A8"/>
    <w:rsid w:val="00D26439"/>
    <w:rsid w:val="00D31ECF"/>
    <w:rsid w:val="00D458BB"/>
    <w:rsid w:val="00D47F60"/>
    <w:rsid w:val="00D5163C"/>
    <w:rsid w:val="00D56238"/>
    <w:rsid w:val="00D723CB"/>
    <w:rsid w:val="00D77662"/>
    <w:rsid w:val="00D8383F"/>
    <w:rsid w:val="00D8409F"/>
    <w:rsid w:val="00D873DD"/>
    <w:rsid w:val="00DA4DC9"/>
    <w:rsid w:val="00DA6258"/>
    <w:rsid w:val="00DB4B34"/>
    <w:rsid w:val="00DB4CAF"/>
    <w:rsid w:val="00DB52F6"/>
    <w:rsid w:val="00DB53DC"/>
    <w:rsid w:val="00DC477E"/>
    <w:rsid w:val="00DD46DC"/>
    <w:rsid w:val="00DD5907"/>
    <w:rsid w:val="00DE1866"/>
    <w:rsid w:val="00DE45C3"/>
    <w:rsid w:val="00DF1A62"/>
    <w:rsid w:val="00DF6B4E"/>
    <w:rsid w:val="00DF7440"/>
    <w:rsid w:val="00E04A6D"/>
    <w:rsid w:val="00E07A5D"/>
    <w:rsid w:val="00E117B4"/>
    <w:rsid w:val="00E24A9B"/>
    <w:rsid w:val="00E6492F"/>
    <w:rsid w:val="00E73C1A"/>
    <w:rsid w:val="00E75048"/>
    <w:rsid w:val="00E8010B"/>
    <w:rsid w:val="00E80C70"/>
    <w:rsid w:val="00E8147A"/>
    <w:rsid w:val="00EA326E"/>
    <w:rsid w:val="00EA5E55"/>
    <w:rsid w:val="00EB330F"/>
    <w:rsid w:val="00EB5241"/>
    <w:rsid w:val="00EB615F"/>
    <w:rsid w:val="00EB72D5"/>
    <w:rsid w:val="00EC2A52"/>
    <w:rsid w:val="00ED05E1"/>
    <w:rsid w:val="00ED660F"/>
    <w:rsid w:val="00F02586"/>
    <w:rsid w:val="00F1015B"/>
    <w:rsid w:val="00F2709F"/>
    <w:rsid w:val="00F32E41"/>
    <w:rsid w:val="00F53821"/>
    <w:rsid w:val="00F66FDD"/>
    <w:rsid w:val="00F7693B"/>
    <w:rsid w:val="00F8482E"/>
    <w:rsid w:val="00F84DFB"/>
    <w:rsid w:val="00FA3330"/>
    <w:rsid w:val="00FA34C2"/>
    <w:rsid w:val="00FA4952"/>
    <w:rsid w:val="00FC4576"/>
    <w:rsid w:val="00FD16E7"/>
    <w:rsid w:val="00FE02B7"/>
    <w:rsid w:val="00FF56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378888"/>
  <w15:chartTrackingRefBased/>
  <w15:docId w15:val="{A53593E9-57FE-4B97-84DF-017950741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507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05D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0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507A"/>
  </w:style>
  <w:style w:type="paragraph" w:styleId="Footer">
    <w:name w:val="footer"/>
    <w:basedOn w:val="Normal"/>
    <w:link w:val="FooterChar"/>
    <w:uiPriority w:val="99"/>
    <w:unhideWhenUsed/>
    <w:rsid w:val="001350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507A"/>
  </w:style>
  <w:style w:type="paragraph" w:styleId="Title">
    <w:name w:val="Title"/>
    <w:basedOn w:val="Normal"/>
    <w:next w:val="Normal"/>
    <w:link w:val="TitleChar"/>
    <w:uiPriority w:val="10"/>
    <w:qFormat/>
    <w:rsid w:val="0013507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507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3507A"/>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13507A"/>
    <w:pPr>
      <w:spacing w:after="0" w:line="240" w:lineRule="auto"/>
    </w:pPr>
  </w:style>
  <w:style w:type="paragraph" w:styleId="ListParagraph">
    <w:name w:val="List Paragraph"/>
    <w:basedOn w:val="Normal"/>
    <w:uiPriority w:val="34"/>
    <w:qFormat/>
    <w:rsid w:val="00D31ECF"/>
    <w:pPr>
      <w:ind w:left="720"/>
      <w:contextualSpacing/>
    </w:pPr>
  </w:style>
  <w:style w:type="paragraph" w:styleId="BodyText">
    <w:name w:val="Body Text"/>
    <w:basedOn w:val="Normal"/>
    <w:link w:val="BodyTextChar"/>
    <w:uiPriority w:val="1"/>
    <w:semiHidden/>
    <w:unhideWhenUsed/>
    <w:rsid w:val="00977847"/>
    <w:pPr>
      <w:autoSpaceDE w:val="0"/>
      <w:autoSpaceDN w:val="0"/>
      <w:spacing w:after="0" w:line="240" w:lineRule="auto"/>
    </w:pPr>
    <w:rPr>
      <w:rFonts w:ascii="Arial" w:hAnsi="Arial" w:cs="Arial"/>
      <w:lang w:eastAsia="en-GB"/>
    </w:rPr>
  </w:style>
  <w:style w:type="character" w:customStyle="1" w:styleId="BodyTextChar">
    <w:name w:val="Body Text Char"/>
    <w:basedOn w:val="DefaultParagraphFont"/>
    <w:link w:val="BodyText"/>
    <w:uiPriority w:val="1"/>
    <w:semiHidden/>
    <w:rsid w:val="00977847"/>
    <w:rPr>
      <w:rFonts w:ascii="Arial" w:hAnsi="Arial" w:cs="Arial"/>
      <w:lang w:eastAsia="en-GB"/>
    </w:rPr>
  </w:style>
  <w:style w:type="character" w:customStyle="1" w:styleId="Heading2Char">
    <w:name w:val="Heading 2 Char"/>
    <w:basedOn w:val="DefaultParagraphFont"/>
    <w:link w:val="Heading2"/>
    <w:uiPriority w:val="9"/>
    <w:rsid w:val="00205D4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07BA3"/>
    <w:rPr>
      <w:color w:val="0563C1" w:themeColor="hyperlink"/>
      <w:u w:val="single"/>
    </w:rPr>
  </w:style>
  <w:style w:type="character" w:styleId="UnresolvedMention">
    <w:name w:val="Unresolved Mention"/>
    <w:basedOn w:val="DefaultParagraphFont"/>
    <w:uiPriority w:val="99"/>
    <w:semiHidden/>
    <w:unhideWhenUsed/>
    <w:rsid w:val="00DB4CAF"/>
    <w:rPr>
      <w:color w:val="605E5C"/>
      <w:shd w:val="clear" w:color="auto" w:fill="E1DFDD"/>
    </w:rPr>
  </w:style>
  <w:style w:type="character" w:styleId="FollowedHyperlink">
    <w:name w:val="FollowedHyperlink"/>
    <w:basedOn w:val="DefaultParagraphFont"/>
    <w:uiPriority w:val="99"/>
    <w:semiHidden/>
    <w:unhideWhenUsed/>
    <w:rsid w:val="00C43F64"/>
    <w:rPr>
      <w:color w:val="954F72" w:themeColor="followedHyperlink"/>
      <w:u w:val="single"/>
    </w:rPr>
  </w:style>
  <w:style w:type="table" w:styleId="TableGrid">
    <w:name w:val="Table Grid"/>
    <w:basedOn w:val="TableNormal"/>
    <w:uiPriority w:val="39"/>
    <w:rsid w:val="007A0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7526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37526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7526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2">
    <w:name w:val="Grid Table 5 Dark Accent 2"/>
    <w:basedOn w:val="TableNormal"/>
    <w:uiPriority w:val="50"/>
    <w:rsid w:val="00EA5E5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1Light-Accent2">
    <w:name w:val="Grid Table 1 Light Accent 2"/>
    <w:basedOn w:val="TableNormal"/>
    <w:uiPriority w:val="46"/>
    <w:rsid w:val="007C0BE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2585096">
      <w:bodyDiv w:val="1"/>
      <w:marLeft w:val="0"/>
      <w:marRight w:val="0"/>
      <w:marTop w:val="0"/>
      <w:marBottom w:val="0"/>
      <w:divBdr>
        <w:top w:val="none" w:sz="0" w:space="0" w:color="auto"/>
        <w:left w:val="none" w:sz="0" w:space="0" w:color="auto"/>
        <w:bottom w:val="none" w:sz="0" w:space="0" w:color="auto"/>
        <w:right w:val="none" w:sz="0" w:space="0" w:color="auto"/>
      </w:divBdr>
    </w:div>
    <w:div w:id="560139342">
      <w:bodyDiv w:val="1"/>
      <w:marLeft w:val="0"/>
      <w:marRight w:val="0"/>
      <w:marTop w:val="0"/>
      <w:marBottom w:val="0"/>
      <w:divBdr>
        <w:top w:val="none" w:sz="0" w:space="0" w:color="auto"/>
        <w:left w:val="none" w:sz="0" w:space="0" w:color="auto"/>
        <w:bottom w:val="none" w:sz="0" w:space="0" w:color="auto"/>
        <w:right w:val="none" w:sz="0" w:space="0" w:color="auto"/>
      </w:divBdr>
    </w:div>
    <w:div w:id="643894515">
      <w:bodyDiv w:val="1"/>
      <w:marLeft w:val="0"/>
      <w:marRight w:val="0"/>
      <w:marTop w:val="0"/>
      <w:marBottom w:val="0"/>
      <w:divBdr>
        <w:top w:val="none" w:sz="0" w:space="0" w:color="auto"/>
        <w:left w:val="none" w:sz="0" w:space="0" w:color="auto"/>
        <w:bottom w:val="none" w:sz="0" w:space="0" w:color="auto"/>
        <w:right w:val="none" w:sz="0" w:space="0" w:color="auto"/>
      </w:divBdr>
    </w:div>
    <w:div w:id="891381349">
      <w:bodyDiv w:val="1"/>
      <w:marLeft w:val="0"/>
      <w:marRight w:val="0"/>
      <w:marTop w:val="0"/>
      <w:marBottom w:val="0"/>
      <w:divBdr>
        <w:top w:val="none" w:sz="0" w:space="0" w:color="auto"/>
        <w:left w:val="none" w:sz="0" w:space="0" w:color="auto"/>
        <w:bottom w:val="none" w:sz="0" w:space="0" w:color="auto"/>
        <w:right w:val="none" w:sz="0" w:space="0" w:color="auto"/>
      </w:divBdr>
    </w:div>
    <w:div w:id="1105423853">
      <w:bodyDiv w:val="1"/>
      <w:marLeft w:val="0"/>
      <w:marRight w:val="0"/>
      <w:marTop w:val="0"/>
      <w:marBottom w:val="0"/>
      <w:divBdr>
        <w:top w:val="none" w:sz="0" w:space="0" w:color="auto"/>
        <w:left w:val="none" w:sz="0" w:space="0" w:color="auto"/>
        <w:bottom w:val="none" w:sz="0" w:space="0" w:color="auto"/>
        <w:right w:val="none" w:sz="0" w:space="0" w:color="auto"/>
      </w:divBdr>
    </w:div>
    <w:div w:id="1311328515">
      <w:bodyDiv w:val="1"/>
      <w:marLeft w:val="0"/>
      <w:marRight w:val="0"/>
      <w:marTop w:val="0"/>
      <w:marBottom w:val="0"/>
      <w:divBdr>
        <w:top w:val="none" w:sz="0" w:space="0" w:color="auto"/>
        <w:left w:val="none" w:sz="0" w:space="0" w:color="auto"/>
        <w:bottom w:val="none" w:sz="0" w:space="0" w:color="auto"/>
        <w:right w:val="none" w:sz="0" w:space="0" w:color="auto"/>
      </w:divBdr>
    </w:div>
    <w:div w:id="1323000139">
      <w:bodyDiv w:val="1"/>
      <w:marLeft w:val="0"/>
      <w:marRight w:val="0"/>
      <w:marTop w:val="0"/>
      <w:marBottom w:val="0"/>
      <w:divBdr>
        <w:top w:val="none" w:sz="0" w:space="0" w:color="auto"/>
        <w:left w:val="none" w:sz="0" w:space="0" w:color="auto"/>
        <w:bottom w:val="none" w:sz="0" w:space="0" w:color="auto"/>
        <w:right w:val="none" w:sz="0" w:space="0" w:color="auto"/>
      </w:divBdr>
    </w:div>
    <w:div w:id="1429890786">
      <w:bodyDiv w:val="1"/>
      <w:marLeft w:val="0"/>
      <w:marRight w:val="0"/>
      <w:marTop w:val="0"/>
      <w:marBottom w:val="0"/>
      <w:divBdr>
        <w:top w:val="none" w:sz="0" w:space="0" w:color="auto"/>
        <w:left w:val="none" w:sz="0" w:space="0" w:color="auto"/>
        <w:bottom w:val="none" w:sz="0" w:space="0" w:color="auto"/>
        <w:right w:val="none" w:sz="0" w:space="0" w:color="auto"/>
      </w:divBdr>
    </w:div>
    <w:div w:id="1505314738">
      <w:bodyDiv w:val="1"/>
      <w:marLeft w:val="0"/>
      <w:marRight w:val="0"/>
      <w:marTop w:val="0"/>
      <w:marBottom w:val="0"/>
      <w:divBdr>
        <w:top w:val="none" w:sz="0" w:space="0" w:color="auto"/>
        <w:left w:val="none" w:sz="0" w:space="0" w:color="auto"/>
        <w:bottom w:val="none" w:sz="0" w:space="0" w:color="auto"/>
        <w:right w:val="none" w:sz="0" w:space="0" w:color="auto"/>
      </w:divBdr>
    </w:div>
    <w:div w:id="2073431733">
      <w:bodyDiv w:val="1"/>
      <w:marLeft w:val="0"/>
      <w:marRight w:val="0"/>
      <w:marTop w:val="0"/>
      <w:marBottom w:val="0"/>
      <w:divBdr>
        <w:top w:val="none" w:sz="0" w:space="0" w:color="auto"/>
        <w:left w:val="none" w:sz="0" w:space="0" w:color="auto"/>
        <w:bottom w:val="none" w:sz="0" w:space="0" w:color="auto"/>
        <w:right w:val="none" w:sz="0" w:space="0" w:color="auto"/>
      </w:divBdr>
    </w:div>
    <w:div w:id="213945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uk/your-nhs-data-matters/where-your-choice-does-not-apply/" TargetMode="External"/><Relationship Id="rId13" Type="http://schemas.openxmlformats.org/officeDocument/2006/relationships/hyperlink" Target="http://www.ico.org.u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hs.uk/your-nhs-data-matters/" TargetMode="External"/><Relationship Id="rId12" Type="http://schemas.openxmlformats.org/officeDocument/2006/relationships/hyperlink" Target="https://www.nhsx.nhs.uk/information-governance/guidance/records-management-code/records-management-code-of-practice-202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hs.uk/your-nhs-data-matter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understandingpatientdata.org.uk/what-you-need-know" TargetMode="External"/><Relationship Id="rId4" Type="http://schemas.openxmlformats.org/officeDocument/2006/relationships/webSettings" Target="webSettings.xml"/><Relationship Id="rId9" Type="http://schemas.openxmlformats.org/officeDocument/2006/relationships/hyperlink" Target="https://www.hra.nhs.uk/information-about-patients/%20" TargetMode="External"/><Relationship Id="rId14" Type="http://schemas.openxmlformats.org/officeDocument/2006/relationships/hyperlink" Target="mailto:DPO.healthcare@nhs.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3189</Words>
  <Characters>18178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Forrester-Wild</dc:creator>
  <cp:keywords/>
  <dc:description/>
  <cp:lastModifiedBy>Andrea Foster</cp:lastModifiedBy>
  <cp:revision>2</cp:revision>
  <dcterms:created xsi:type="dcterms:W3CDTF">2024-06-19T08:11:00Z</dcterms:created>
  <dcterms:modified xsi:type="dcterms:W3CDTF">2024-06-19T08:11:00Z</dcterms:modified>
</cp:coreProperties>
</file>